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718FD" w14:textId="7BA8CC6B" w:rsidR="00986159" w:rsidRPr="006550D3" w:rsidRDefault="00986159" w:rsidP="00252FC2">
      <w:pPr>
        <w:spacing w:line="276" w:lineRule="auto"/>
        <w:jc w:val="center"/>
        <w:rPr>
          <w:rFonts w:asciiTheme="minorHAnsi" w:hAnsiTheme="minorHAnsi" w:cstheme="minorHAnsi"/>
          <w:b/>
          <w:bCs/>
          <w:sz w:val="22"/>
          <w:szCs w:val="22"/>
        </w:rPr>
      </w:pPr>
      <w:r w:rsidRPr="006550D3">
        <w:rPr>
          <w:rFonts w:asciiTheme="minorHAnsi" w:hAnsiTheme="minorHAnsi" w:cstheme="minorHAnsi"/>
          <w:b/>
          <w:bCs/>
          <w:sz w:val="22"/>
          <w:szCs w:val="22"/>
        </w:rPr>
        <w:t xml:space="preserve">Umowa nr </w:t>
      </w:r>
      <w:r w:rsidR="00DA5491">
        <w:rPr>
          <w:rFonts w:asciiTheme="minorHAnsi" w:hAnsiTheme="minorHAnsi" w:cstheme="minorHAnsi"/>
          <w:b/>
          <w:bCs/>
          <w:sz w:val="22"/>
          <w:szCs w:val="22"/>
        </w:rPr>
        <w:t>N</w:t>
      </w:r>
      <w:r w:rsidR="00EA16D4" w:rsidRPr="006550D3">
        <w:rPr>
          <w:rFonts w:asciiTheme="minorHAnsi" w:hAnsiTheme="minorHAnsi" w:cstheme="minorHAnsi"/>
          <w:b/>
          <w:bCs/>
          <w:sz w:val="22"/>
          <w:szCs w:val="22"/>
        </w:rPr>
        <w:t>Z/</w:t>
      </w:r>
      <w:r w:rsidR="00862C48" w:rsidRPr="006550D3">
        <w:rPr>
          <w:rFonts w:asciiTheme="minorHAnsi" w:hAnsiTheme="minorHAnsi" w:cstheme="minorHAnsi"/>
          <w:b/>
          <w:bCs/>
          <w:sz w:val="22"/>
          <w:szCs w:val="22"/>
        </w:rPr>
        <w:t>O</w:t>
      </w:r>
      <w:r w:rsidR="00EA16D4" w:rsidRPr="006550D3">
        <w:rPr>
          <w:rFonts w:asciiTheme="minorHAnsi" w:hAnsiTheme="minorHAnsi" w:cstheme="minorHAnsi"/>
          <w:b/>
          <w:bCs/>
          <w:sz w:val="22"/>
          <w:szCs w:val="22"/>
        </w:rPr>
        <w:t>/</w:t>
      </w:r>
      <w:r w:rsidR="00834015" w:rsidRPr="006550D3">
        <w:rPr>
          <w:rFonts w:asciiTheme="minorHAnsi" w:hAnsiTheme="minorHAnsi" w:cstheme="minorHAnsi"/>
          <w:b/>
          <w:bCs/>
          <w:sz w:val="22"/>
          <w:szCs w:val="22"/>
        </w:rPr>
        <w:t>………….</w:t>
      </w:r>
      <w:r w:rsidR="00EA16D4" w:rsidRPr="006550D3">
        <w:rPr>
          <w:rFonts w:asciiTheme="minorHAnsi" w:hAnsiTheme="minorHAnsi" w:cstheme="minorHAnsi"/>
          <w:b/>
          <w:bCs/>
          <w:sz w:val="22"/>
          <w:szCs w:val="22"/>
        </w:rPr>
        <w:t>/</w:t>
      </w:r>
      <w:r w:rsidR="00C72565" w:rsidRPr="006550D3">
        <w:rPr>
          <w:rFonts w:asciiTheme="minorHAnsi" w:hAnsiTheme="minorHAnsi" w:cstheme="minorHAnsi"/>
          <w:b/>
          <w:bCs/>
          <w:sz w:val="22"/>
          <w:szCs w:val="22"/>
        </w:rPr>
        <w:t>201</w:t>
      </w:r>
      <w:r w:rsidR="00DA5491">
        <w:rPr>
          <w:rFonts w:asciiTheme="minorHAnsi" w:hAnsiTheme="minorHAnsi" w:cstheme="minorHAnsi"/>
          <w:b/>
          <w:bCs/>
          <w:sz w:val="22"/>
          <w:szCs w:val="22"/>
        </w:rPr>
        <w:t>9</w:t>
      </w:r>
      <w:r w:rsidR="00C72565" w:rsidRPr="006550D3">
        <w:rPr>
          <w:rFonts w:asciiTheme="minorHAnsi" w:hAnsiTheme="minorHAnsi" w:cstheme="minorHAnsi"/>
          <w:b/>
          <w:bCs/>
          <w:sz w:val="22"/>
          <w:szCs w:val="22"/>
        </w:rPr>
        <w:t>/</w:t>
      </w:r>
      <w:r w:rsidR="00834015" w:rsidRPr="006550D3">
        <w:rPr>
          <w:rFonts w:asciiTheme="minorHAnsi" w:hAnsiTheme="minorHAnsi" w:cstheme="minorHAnsi"/>
          <w:b/>
          <w:bCs/>
          <w:sz w:val="22"/>
          <w:szCs w:val="22"/>
        </w:rPr>
        <w:t>……………………………</w:t>
      </w:r>
      <w:r w:rsidR="00EA16D4" w:rsidRPr="006550D3">
        <w:rPr>
          <w:rFonts w:asciiTheme="minorHAnsi" w:hAnsiTheme="minorHAnsi" w:cstheme="minorHAnsi"/>
          <w:b/>
          <w:bCs/>
          <w:sz w:val="22"/>
          <w:szCs w:val="22"/>
        </w:rPr>
        <w:t>/311</w:t>
      </w:r>
      <w:r w:rsidR="001F0E79" w:rsidRPr="006550D3">
        <w:rPr>
          <w:rFonts w:asciiTheme="minorHAnsi" w:hAnsiTheme="minorHAnsi" w:cstheme="minorHAnsi"/>
          <w:b/>
          <w:bCs/>
          <w:sz w:val="22"/>
          <w:szCs w:val="22"/>
        </w:rPr>
        <w:t>2</w:t>
      </w:r>
    </w:p>
    <w:p w14:paraId="2AF67036" w14:textId="77777777" w:rsidR="001B7442" w:rsidRPr="006550D3" w:rsidRDefault="001B7442" w:rsidP="00252FC2">
      <w:pPr>
        <w:spacing w:line="276" w:lineRule="auto"/>
        <w:jc w:val="center"/>
        <w:rPr>
          <w:rFonts w:asciiTheme="minorHAnsi" w:hAnsiTheme="minorHAnsi" w:cstheme="minorHAnsi"/>
          <w:bCs/>
          <w:sz w:val="22"/>
          <w:szCs w:val="22"/>
        </w:rPr>
      </w:pPr>
      <w:r w:rsidRPr="006550D3">
        <w:rPr>
          <w:rFonts w:asciiTheme="minorHAnsi" w:hAnsiTheme="minorHAnsi" w:cstheme="minorHAnsi"/>
          <w:bCs/>
          <w:sz w:val="22"/>
          <w:szCs w:val="22"/>
        </w:rPr>
        <w:t xml:space="preserve">(zwana </w:t>
      </w:r>
      <w:r w:rsidR="00403159" w:rsidRPr="006550D3">
        <w:rPr>
          <w:rFonts w:asciiTheme="minorHAnsi" w:hAnsiTheme="minorHAnsi" w:cstheme="minorHAnsi"/>
          <w:bCs/>
          <w:sz w:val="22"/>
          <w:szCs w:val="22"/>
        </w:rPr>
        <w:t>d</w:t>
      </w:r>
      <w:r w:rsidR="00CB7292" w:rsidRPr="006550D3">
        <w:rPr>
          <w:rFonts w:asciiTheme="minorHAnsi" w:hAnsiTheme="minorHAnsi" w:cstheme="minorHAnsi"/>
          <w:bCs/>
          <w:sz w:val="22"/>
          <w:szCs w:val="22"/>
        </w:rPr>
        <w:t>al</w:t>
      </w:r>
      <w:r w:rsidR="00403159" w:rsidRPr="006550D3">
        <w:rPr>
          <w:rFonts w:asciiTheme="minorHAnsi" w:hAnsiTheme="minorHAnsi" w:cstheme="minorHAnsi"/>
          <w:bCs/>
          <w:sz w:val="22"/>
          <w:szCs w:val="22"/>
        </w:rPr>
        <w:t>ej</w:t>
      </w:r>
      <w:r w:rsidRPr="006550D3">
        <w:rPr>
          <w:rFonts w:asciiTheme="minorHAnsi" w:hAnsiTheme="minorHAnsi" w:cstheme="minorHAnsi"/>
          <w:b/>
          <w:bCs/>
          <w:sz w:val="22"/>
          <w:szCs w:val="22"/>
        </w:rPr>
        <w:t xml:space="preserve"> "Umową"</w:t>
      </w:r>
      <w:r w:rsidRPr="006550D3">
        <w:rPr>
          <w:rFonts w:asciiTheme="minorHAnsi" w:hAnsiTheme="minorHAnsi" w:cstheme="minorHAnsi"/>
          <w:bCs/>
          <w:sz w:val="22"/>
          <w:szCs w:val="22"/>
        </w:rPr>
        <w:t>)</w:t>
      </w:r>
    </w:p>
    <w:p w14:paraId="4B3B9A56" w14:textId="77777777" w:rsidR="00E80160" w:rsidRPr="006550D3" w:rsidRDefault="00E80160" w:rsidP="00252FC2">
      <w:pPr>
        <w:spacing w:line="276" w:lineRule="auto"/>
        <w:jc w:val="center"/>
        <w:rPr>
          <w:rFonts w:asciiTheme="minorHAnsi" w:hAnsiTheme="minorHAnsi" w:cstheme="minorHAnsi"/>
          <w:bCs/>
          <w:sz w:val="22"/>
          <w:szCs w:val="22"/>
        </w:rPr>
      </w:pPr>
    </w:p>
    <w:p w14:paraId="489CC376" w14:textId="15B712CB" w:rsidR="00986159" w:rsidRPr="006550D3" w:rsidRDefault="00986159" w:rsidP="00252FC2">
      <w:pPr>
        <w:spacing w:line="276" w:lineRule="auto"/>
        <w:jc w:val="both"/>
        <w:rPr>
          <w:rFonts w:asciiTheme="minorHAnsi" w:hAnsiTheme="minorHAnsi" w:cstheme="minorHAnsi"/>
          <w:sz w:val="22"/>
          <w:szCs w:val="22"/>
        </w:rPr>
      </w:pPr>
      <w:r w:rsidRPr="006550D3">
        <w:rPr>
          <w:rFonts w:asciiTheme="minorHAnsi" w:hAnsiTheme="minorHAnsi" w:cstheme="minorHAnsi"/>
          <w:sz w:val="22"/>
          <w:szCs w:val="22"/>
        </w:rPr>
        <w:t xml:space="preserve">zawarta w </w:t>
      </w:r>
      <w:r w:rsidR="00B562F9" w:rsidRPr="006550D3">
        <w:rPr>
          <w:rFonts w:asciiTheme="minorHAnsi" w:hAnsiTheme="minorHAnsi" w:cstheme="minorHAnsi"/>
          <w:sz w:val="22"/>
          <w:szCs w:val="22"/>
        </w:rPr>
        <w:t xml:space="preserve">Zawadzie </w:t>
      </w:r>
      <w:r w:rsidRPr="006550D3">
        <w:rPr>
          <w:rFonts w:asciiTheme="minorHAnsi" w:hAnsiTheme="minorHAnsi" w:cstheme="minorHAnsi"/>
          <w:sz w:val="22"/>
          <w:szCs w:val="22"/>
        </w:rPr>
        <w:t xml:space="preserve">w dniu </w:t>
      </w:r>
      <w:r w:rsidR="00090721" w:rsidRPr="006550D3">
        <w:rPr>
          <w:rFonts w:asciiTheme="minorHAnsi" w:hAnsiTheme="minorHAnsi" w:cstheme="minorHAnsi"/>
          <w:sz w:val="22"/>
          <w:szCs w:val="22"/>
        </w:rPr>
        <w:t>…………………………</w:t>
      </w:r>
      <w:r w:rsidR="00B562F9" w:rsidRPr="006550D3">
        <w:rPr>
          <w:rFonts w:asciiTheme="minorHAnsi" w:hAnsiTheme="minorHAnsi" w:cstheme="minorHAnsi"/>
          <w:sz w:val="22"/>
          <w:szCs w:val="22"/>
        </w:rPr>
        <w:t xml:space="preserve">  201</w:t>
      </w:r>
      <w:r w:rsidR="00DA5491">
        <w:rPr>
          <w:rFonts w:asciiTheme="minorHAnsi" w:hAnsiTheme="minorHAnsi" w:cstheme="minorHAnsi"/>
          <w:sz w:val="22"/>
          <w:szCs w:val="22"/>
        </w:rPr>
        <w:t>9</w:t>
      </w:r>
      <w:r w:rsidR="001F0E79" w:rsidRPr="006550D3">
        <w:rPr>
          <w:rFonts w:asciiTheme="minorHAnsi" w:hAnsiTheme="minorHAnsi" w:cstheme="minorHAnsi"/>
          <w:sz w:val="22"/>
          <w:szCs w:val="22"/>
        </w:rPr>
        <w:t xml:space="preserve"> </w:t>
      </w:r>
      <w:r w:rsidRPr="006550D3">
        <w:rPr>
          <w:rFonts w:asciiTheme="minorHAnsi" w:hAnsiTheme="minorHAnsi" w:cstheme="minorHAnsi"/>
          <w:sz w:val="22"/>
          <w:szCs w:val="22"/>
        </w:rPr>
        <w:t>roku, pomiędzy:</w:t>
      </w:r>
    </w:p>
    <w:p w14:paraId="41036720" w14:textId="77777777" w:rsidR="001F259A" w:rsidRPr="006550D3" w:rsidRDefault="001F259A" w:rsidP="001F259A">
      <w:pPr>
        <w:tabs>
          <w:tab w:val="center" w:pos="4536"/>
          <w:tab w:val="right" w:pos="9072"/>
        </w:tabs>
        <w:spacing w:before="120" w:after="120" w:line="288" w:lineRule="auto"/>
        <w:jc w:val="both"/>
        <w:rPr>
          <w:rFonts w:asciiTheme="minorHAnsi" w:hAnsiTheme="minorHAnsi" w:cs="Arial"/>
          <w:sz w:val="22"/>
          <w:szCs w:val="22"/>
        </w:rPr>
      </w:pPr>
      <w:r w:rsidRPr="006550D3">
        <w:rPr>
          <w:rFonts w:asciiTheme="minorHAnsi" w:hAnsiTheme="minorHAnsi" w:cs="Arial"/>
          <w:b/>
          <w:iCs/>
          <w:kern w:val="20"/>
          <w:sz w:val="22"/>
          <w:szCs w:val="22"/>
        </w:rPr>
        <w:t xml:space="preserve">Enea Elektrownia </w:t>
      </w:r>
      <w:r w:rsidRPr="006550D3">
        <w:rPr>
          <w:rFonts w:asciiTheme="minorHAnsi" w:hAnsiTheme="minorHAnsi" w:cs="Arial"/>
          <w:b/>
          <w:sz w:val="22"/>
          <w:szCs w:val="22"/>
        </w:rPr>
        <w:t>Połaniec Spółka Akcyjna</w:t>
      </w:r>
      <w:r w:rsidR="000B4E5A" w:rsidRPr="006550D3">
        <w:rPr>
          <w:rFonts w:asciiTheme="minorHAnsi" w:hAnsiTheme="minorHAnsi" w:cs="Arial"/>
          <w:b/>
          <w:sz w:val="22"/>
          <w:szCs w:val="22"/>
        </w:rPr>
        <w:t xml:space="preserve"> </w:t>
      </w:r>
      <w:r w:rsidRPr="006550D3">
        <w:rPr>
          <w:rFonts w:asciiTheme="minorHAnsi" w:hAnsiTheme="minorHAnsi" w:cs="Arial"/>
          <w:iCs/>
          <w:kern w:val="20"/>
          <w:sz w:val="22"/>
          <w:szCs w:val="22"/>
        </w:rPr>
        <w:t>(skrót firmy: Enea Połaniec S.A.)</w:t>
      </w:r>
      <w:r w:rsidR="000B4E5A" w:rsidRPr="006550D3">
        <w:rPr>
          <w:rFonts w:asciiTheme="minorHAnsi" w:hAnsiTheme="minorHAnsi" w:cs="Arial"/>
          <w:iCs/>
          <w:kern w:val="20"/>
          <w:sz w:val="22"/>
          <w:szCs w:val="22"/>
        </w:rPr>
        <w:t xml:space="preserve"> </w:t>
      </w:r>
      <w:r w:rsidRPr="006550D3">
        <w:rPr>
          <w:rFonts w:asciiTheme="minorHAnsi" w:hAnsiTheme="minorHAnsi" w:cs="Arial"/>
          <w:iCs/>
          <w:kern w:val="20"/>
          <w:sz w:val="22"/>
          <w:szCs w:val="22"/>
        </w:rPr>
        <w:t xml:space="preserve">z siedzibą: Zawada 26, 28-230 Połaniec, </w:t>
      </w:r>
      <w:r w:rsidRPr="006550D3">
        <w:rPr>
          <w:rFonts w:asciiTheme="minorHAnsi" w:hAnsiTheme="minorHAnsi" w:cs="Arial"/>
          <w:bCs/>
          <w:kern w:val="28"/>
          <w:sz w:val="22"/>
          <w:szCs w:val="22"/>
        </w:rPr>
        <w:t>zarejestrowaną pod numerem KRS 0000053769</w:t>
      </w:r>
      <w:r w:rsidRPr="006550D3">
        <w:rPr>
          <w:rFonts w:asciiTheme="minorHAnsi" w:eastAsia="Calibri" w:hAnsiTheme="minorHAnsi"/>
          <w:bCs/>
          <w:iCs/>
          <w:sz w:val="22"/>
          <w:szCs w:val="22"/>
          <w:lang w:eastAsia="en-US"/>
        </w:rPr>
        <w:t xml:space="preserve"> przez Sąd Rejonowy w Kielcach, X Wydział Gospodarczy K</w:t>
      </w:r>
      <w:r w:rsidR="000B4E5A" w:rsidRPr="006550D3">
        <w:rPr>
          <w:rFonts w:asciiTheme="minorHAnsi" w:eastAsia="Calibri" w:hAnsiTheme="minorHAnsi"/>
          <w:bCs/>
          <w:iCs/>
          <w:sz w:val="22"/>
          <w:szCs w:val="22"/>
          <w:lang w:eastAsia="en-US"/>
        </w:rPr>
        <w:t xml:space="preserve">rajowego </w:t>
      </w:r>
      <w:r w:rsidRPr="006550D3">
        <w:rPr>
          <w:rFonts w:asciiTheme="minorHAnsi" w:eastAsia="Calibri" w:hAnsiTheme="minorHAnsi"/>
          <w:bCs/>
          <w:iCs/>
          <w:sz w:val="22"/>
          <w:szCs w:val="22"/>
          <w:lang w:eastAsia="en-US"/>
        </w:rPr>
        <w:t>R</w:t>
      </w:r>
      <w:r w:rsidR="000B4E5A" w:rsidRPr="006550D3">
        <w:rPr>
          <w:rFonts w:asciiTheme="minorHAnsi" w:eastAsia="Calibri" w:hAnsiTheme="minorHAnsi"/>
          <w:bCs/>
          <w:iCs/>
          <w:sz w:val="22"/>
          <w:szCs w:val="22"/>
          <w:lang w:eastAsia="en-US"/>
        </w:rPr>
        <w:t xml:space="preserve">ejestru </w:t>
      </w:r>
      <w:r w:rsidRPr="006550D3">
        <w:rPr>
          <w:rFonts w:asciiTheme="minorHAnsi" w:eastAsia="Calibri" w:hAnsiTheme="minorHAnsi"/>
          <w:bCs/>
          <w:iCs/>
          <w:sz w:val="22"/>
          <w:szCs w:val="22"/>
          <w:lang w:eastAsia="en-US"/>
        </w:rPr>
        <w:t>S</w:t>
      </w:r>
      <w:r w:rsidR="000B4E5A" w:rsidRPr="006550D3">
        <w:rPr>
          <w:rFonts w:asciiTheme="minorHAnsi" w:eastAsia="Calibri" w:hAnsiTheme="minorHAnsi"/>
          <w:bCs/>
          <w:iCs/>
          <w:sz w:val="22"/>
          <w:szCs w:val="22"/>
          <w:lang w:eastAsia="en-US"/>
        </w:rPr>
        <w:t>ądowego</w:t>
      </w:r>
      <w:r w:rsidRPr="006550D3">
        <w:rPr>
          <w:rFonts w:asciiTheme="minorHAnsi" w:hAnsiTheme="minorHAnsi" w:cs="Arial"/>
          <w:bCs/>
          <w:kern w:val="28"/>
          <w:sz w:val="22"/>
          <w:szCs w:val="22"/>
        </w:rPr>
        <w:t>,</w:t>
      </w:r>
      <w:r w:rsidRPr="006550D3">
        <w:rPr>
          <w:rFonts w:asciiTheme="minorHAnsi" w:eastAsia="Calibri" w:hAnsiTheme="minorHAnsi"/>
          <w:iCs/>
          <w:sz w:val="22"/>
          <w:szCs w:val="22"/>
          <w:lang w:eastAsia="en-US"/>
        </w:rPr>
        <w:t xml:space="preserve"> kapitał zakładowy </w:t>
      </w:r>
      <w:r w:rsidRPr="006550D3">
        <w:rPr>
          <w:rFonts w:asciiTheme="minorHAnsi" w:hAnsiTheme="minorHAnsi" w:cstheme="minorHAnsi"/>
          <w:bCs/>
          <w:kern w:val="28"/>
          <w:sz w:val="22"/>
          <w:szCs w:val="22"/>
        </w:rPr>
        <w:t xml:space="preserve">713 500 000 zł </w:t>
      </w:r>
      <w:r w:rsidRPr="006550D3">
        <w:rPr>
          <w:rFonts w:asciiTheme="minorHAnsi" w:eastAsia="Calibri" w:hAnsiTheme="minorHAnsi"/>
          <w:iCs/>
          <w:sz w:val="22"/>
          <w:szCs w:val="22"/>
          <w:lang w:eastAsia="en-US"/>
        </w:rPr>
        <w:t>w całości wpłacony,</w:t>
      </w:r>
      <w:r w:rsidRPr="006550D3">
        <w:rPr>
          <w:rFonts w:asciiTheme="minorHAnsi" w:hAnsiTheme="minorHAnsi" w:cs="Arial"/>
          <w:bCs/>
          <w:kern w:val="28"/>
          <w:sz w:val="22"/>
          <w:szCs w:val="22"/>
        </w:rPr>
        <w:t xml:space="preserve"> NIP: 866-00-01-429,</w:t>
      </w:r>
      <w:r w:rsidRPr="006550D3">
        <w:rPr>
          <w:rFonts w:asciiTheme="minorHAnsi" w:hAnsiTheme="minorHAnsi" w:cs="Arial"/>
          <w:sz w:val="22"/>
          <w:szCs w:val="22"/>
        </w:rPr>
        <w:t xml:space="preserve"> zwaną dalej </w:t>
      </w:r>
      <w:r w:rsidRPr="006550D3">
        <w:rPr>
          <w:rFonts w:asciiTheme="minorHAnsi" w:hAnsiTheme="minorHAnsi" w:cs="Arial"/>
          <w:b/>
          <w:bCs/>
          <w:sz w:val="22"/>
          <w:szCs w:val="22"/>
        </w:rPr>
        <w:t>„Zamawiającym”</w:t>
      </w:r>
      <w:r w:rsidRPr="006550D3">
        <w:rPr>
          <w:rFonts w:asciiTheme="minorHAnsi" w:hAnsiTheme="minorHAnsi" w:cs="Arial"/>
          <w:sz w:val="22"/>
          <w:szCs w:val="22"/>
        </w:rPr>
        <w:t>, którą reprezentują:</w:t>
      </w:r>
    </w:p>
    <w:p w14:paraId="3A9807A0" w14:textId="77777777" w:rsidR="00CB7292" w:rsidRPr="006550D3" w:rsidRDefault="00CB7292" w:rsidP="00CB7292">
      <w:pPr>
        <w:tabs>
          <w:tab w:val="left" w:pos="567"/>
        </w:tabs>
        <w:spacing w:after="120" w:line="276" w:lineRule="auto"/>
        <w:rPr>
          <w:rFonts w:asciiTheme="minorHAnsi" w:hAnsiTheme="minorHAnsi" w:cs="Arial"/>
          <w:b/>
          <w:sz w:val="22"/>
          <w:szCs w:val="22"/>
        </w:rPr>
      </w:pPr>
      <w:r w:rsidRPr="006550D3">
        <w:rPr>
          <w:rFonts w:asciiTheme="minorHAnsi" w:hAnsiTheme="minorHAnsi" w:cs="Arial"/>
          <w:b/>
          <w:sz w:val="22"/>
          <w:szCs w:val="22"/>
        </w:rPr>
        <w:t xml:space="preserve">Marek Ryński         </w:t>
      </w:r>
      <w:r w:rsidRPr="006550D3">
        <w:rPr>
          <w:rFonts w:asciiTheme="minorHAnsi" w:hAnsiTheme="minorHAnsi" w:cs="Arial"/>
          <w:b/>
          <w:sz w:val="22"/>
          <w:szCs w:val="22"/>
        </w:rPr>
        <w:tab/>
        <w:t>-</w:t>
      </w:r>
      <w:r w:rsidRPr="006550D3">
        <w:rPr>
          <w:rFonts w:asciiTheme="minorHAnsi" w:hAnsiTheme="minorHAnsi" w:cs="Arial"/>
          <w:b/>
          <w:sz w:val="22"/>
          <w:szCs w:val="22"/>
        </w:rPr>
        <w:tab/>
        <w:t>Wiceprezes Zarządu</w:t>
      </w:r>
    </w:p>
    <w:p w14:paraId="75694629" w14:textId="77777777" w:rsidR="00CB7292" w:rsidRPr="006550D3" w:rsidRDefault="00CB7292" w:rsidP="00CB7292">
      <w:pPr>
        <w:tabs>
          <w:tab w:val="left" w:pos="567"/>
        </w:tabs>
        <w:spacing w:line="276" w:lineRule="auto"/>
        <w:rPr>
          <w:rFonts w:asciiTheme="minorHAnsi" w:hAnsiTheme="minorHAnsi" w:cs="Arial"/>
          <w:b/>
          <w:sz w:val="22"/>
          <w:szCs w:val="22"/>
        </w:rPr>
      </w:pPr>
      <w:r w:rsidRPr="006550D3">
        <w:rPr>
          <w:rFonts w:asciiTheme="minorHAnsi" w:hAnsiTheme="minorHAnsi" w:cs="Arial"/>
          <w:b/>
          <w:sz w:val="22"/>
          <w:szCs w:val="22"/>
        </w:rPr>
        <w:t>Mirosław Jabłoński</w:t>
      </w:r>
      <w:r w:rsidRPr="006550D3">
        <w:rPr>
          <w:rFonts w:asciiTheme="minorHAnsi" w:hAnsiTheme="minorHAnsi" w:cs="Arial"/>
          <w:b/>
          <w:sz w:val="22"/>
          <w:szCs w:val="22"/>
        </w:rPr>
        <w:tab/>
        <w:t>-</w:t>
      </w:r>
      <w:r w:rsidRPr="006550D3">
        <w:rPr>
          <w:rFonts w:asciiTheme="minorHAnsi" w:hAnsiTheme="minorHAnsi" w:cs="Arial"/>
          <w:b/>
          <w:sz w:val="22"/>
          <w:szCs w:val="22"/>
        </w:rPr>
        <w:tab/>
        <w:t>Prokurent</w:t>
      </w:r>
    </w:p>
    <w:p w14:paraId="62B58635" w14:textId="77777777" w:rsidR="008E3749" w:rsidRPr="006550D3" w:rsidRDefault="008E3749" w:rsidP="00610D1A">
      <w:pPr>
        <w:spacing w:line="288" w:lineRule="auto"/>
        <w:contextualSpacing/>
        <w:jc w:val="both"/>
        <w:rPr>
          <w:rFonts w:asciiTheme="minorHAnsi" w:hAnsiTheme="minorHAnsi" w:cs="Arial"/>
          <w:b/>
          <w:sz w:val="22"/>
          <w:szCs w:val="22"/>
        </w:rPr>
      </w:pPr>
      <w:r w:rsidRPr="006550D3">
        <w:rPr>
          <w:rFonts w:asciiTheme="minorHAnsi" w:hAnsiTheme="minorHAnsi" w:cs="Arial"/>
          <w:sz w:val="22"/>
          <w:szCs w:val="22"/>
        </w:rPr>
        <w:t>a</w:t>
      </w:r>
    </w:p>
    <w:p w14:paraId="68EA8E12" w14:textId="77777777" w:rsidR="00455DEC" w:rsidRPr="006550D3" w:rsidRDefault="004E16C3" w:rsidP="00C9756B">
      <w:pPr>
        <w:spacing w:line="288" w:lineRule="auto"/>
        <w:jc w:val="both"/>
        <w:rPr>
          <w:rFonts w:asciiTheme="minorHAnsi" w:hAnsiTheme="minorHAnsi" w:cstheme="minorHAnsi"/>
          <w:bCs/>
          <w:kern w:val="28"/>
          <w:sz w:val="22"/>
          <w:szCs w:val="22"/>
        </w:rPr>
      </w:pPr>
      <w:bookmarkStart w:id="0" w:name="_Ref27663819"/>
      <w:r w:rsidRPr="006550D3">
        <w:rPr>
          <w:rFonts w:asciiTheme="minorHAnsi" w:hAnsiTheme="minorHAnsi" w:cstheme="minorHAnsi"/>
          <w:b/>
          <w:kern w:val="28"/>
          <w:sz w:val="22"/>
          <w:szCs w:val="22"/>
        </w:rPr>
        <w:t>……………………..</w:t>
      </w:r>
      <w:r w:rsidR="00455DEC" w:rsidRPr="006550D3">
        <w:rPr>
          <w:rFonts w:asciiTheme="minorHAnsi" w:hAnsiTheme="minorHAnsi" w:cstheme="minorHAnsi"/>
          <w:bCs/>
          <w:kern w:val="28"/>
          <w:sz w:val="22"/>
          <w:szCs w:val="22"/>
        </w:rPr>
        <w:t xml:space="preserve">, </w:t>
      </w:r>
      <w:r w:rsidR="00455DEC" w:rsidRPr="006550D3">
        <w:rPr>
          <w:rFonts w:asciiTheme="minorHAnsi" w:hAnsiTheme="minorHAnsi" w:cs="Arial"/>
          <w:bCs/>
          <w:kern w:val="28"/>
          <w:sz w:val="22"/>
          <w:szCs w:val="22"/>
        </w:rPr>
        <w:t xml:space="preserve">zarejestrowaną </w:t>
      </w:r>
      <w:r w:rsidR="000B4E5A" w:rsidRPr="006550D3">
        <w:rPr>
          <w:rFonts w:asciiTheme="minorHAnsi" w:hAnsiTheme="minorHAnsi" w:cs="Arial"/>
          <w:bCs/>
          <w:kern w:val="28"/>
          <w:sz w:val="22"/>
          <w:szCs w:val="22"/>
        </w:rPr>
        <w:t xml:space="preserve">pod </w:t>
      </w:r>
      <w:r w:rsidRPr="006550D3">
        <w:rPr>
          <w:rFonts w:asciiTheme="minorHAnsi" w:hAnsiTheme="minorHAnsi" w:cs="Arial"/>
          <w:bCs/>
          <w:kern w:val="28"/>
          <w:sz w:val="22"/>
          <w:szCs w:val="22"/>
        </w:rPr>
        <w:t>numerem……………………………………………….</w:t>
      </w:r>
      <w:r w:rsidR="00455DEC" w:rsidRPr="006550D3">
        <w:rPr>
          <w:rFonts w:asciiTheme="minorHAnsi" w:hAnsiTheme="minorHAnsi" w:cs="Arial"/>
          <w:sz w:val="22"/>
          <w:szCs w:val="22"/>
        </w:rPr>
        <w:t xml:space="preserve"> Wydział Gospodarczy Krajowego Rejestru Sądowego, </w:t>
      </w:r>
      <w:r w:rsidR="000B4E5A" w:rsidRPr="006550D3">
        <w:rPr>
          <w:rFonts w:asciiTheme="minorHAnsi" w:hAnsiTheme="minorHAnsi" w:cs="Arial"/>
          <w:bCs/>
          <w:kern w:val="28"/>
          <w:sz w:val="22"/>
          <w:szCs w:val="22"/>
        </w:rPr>
        <w:t xml:space="preserve">kapitał zakładowy </w:t>
      </w:r>
      <w:r w:rsidRPr="006550D3">
        <w:rPr>
          <w:rFonts w:asciiTheme="minorHAnsi" w:hAnsiTheme="minorHAnsi" w:cs="Arial"/>
          <w:bCs/>
          <w:kern w:val="28"/>
          <w:sz w:val="22"/>
          <w:szCs w:val="22"/>
        </w:rPr>
        <w:t>………. .</w:t>
      </w:r>
      <w:r w:rsidR="000B4E5A" w:rsidRPr="006550D3">
        <w:rPr>
          <w:rFonts w:asciiTheme="minorHAnsi" w:hAnsiTheme="minorHAnsi" w:cs="Arial"/>
          <w:bCs/>
          <w:kern w:val="28"/>
          <w:sz w:val="22"/>
          <w:szCs w:val="22"/>
        </w:rPr>
        <w:t xml:space="preserve"> zł, </w:t>
      </w:r>
      <w:r w:rsidR="00455DEC" w:rsidRPr="006550D3">
        <w:rPr>
          <w:rFonts w:asciiTheme="minorHAnsi" w:hAnsiTheme="minorHAnsi" w:cs="Arial"/>
          <w:bCs/>
          <w:kern w:val="28"/>
          <w:sz w:val="22"/>
          <w:szCs w:val="22"/>
        </w:rPr>
        <w:t>NIP</w:t>
      </w:r>
      <w:r w:rsidR="000058A9" w:rsidRPr="006550D3">
        <w:rPr>
          <w:rFonts w:asciiTheme="minorHAnsi" w:hAnsiTheme="minorHAnsi" w:cs="Arial"/>
          <w:bCs/>
          <w:kern w:val="28"/>
          <w:sz w:val="22"/>
          <w:szCs w:val="22"/>
        </w:rPr>
        <w:t>:</w:t>
      </w:r>
      <w:r w:rsidR="00455DEC" w:rsidRPr="006550D3">
        <w:rPr>
          <w:rFonts w:asciiTheme="minorHAnsi" w:hAnsiTheme="minorHAnsi" w:cs="Arial"/>
          <w:bCs/>
          <w:kern w:val="28"/>
          <w:sz w:val="22"/>
          <w:szCs w:val="22"/>
        </w:rPr>
        <w:t xml:space="preserve"> </w:t>
      </w:r>
      <w:r w:rsidRPr="006550D3">
        <w:rPr>
          <w:rFonts w:asciiTheme="minorHAnsi" w:hAnsiTheme="minorHAnsi" w:cs="Arial"/>
          <w:caps/>
          <w:sz w:val="22"/>
          <w:szCs w:val="22"/>
        </w:rPr>
        <w:t>………</w:t>
      </w:r>
      <w:r w:rsidR="00455DEC" w:rsidRPr="006550D3">
        <w:rPr>
          <w:rFonts w:asciiTheme="minorHAnsi" w:hAnsiTheme="minorHAnsi" w:cs="Arial"/>
          <w:bCs/>
          <w:kern w:val="28"/>
          <w:sz w:val="22"/>
          <w:szCs w:val="22"/>
        </w:rPr>
        <w:t>,</w:t>
      </w:r>
      <w:r w:rsidR="00455DEC" w:rsidRPr="006550D3">
        <w:rPr>
          <w:rFonts w:asciiTheme="minorHAnsi" w:hAnsiTheme="minorHAnsi" w:cs="Arial"/>
          <w:sz w:val="22"/>
          <w:szCs w:val="22"/>
        </w:rPr>
        <w:t xml:space="preserve"> </w:t>
      </w:r>
      <w:r w:rsidR="00455DEC" w:rsidRPr="006550D3">
        <w:rPr>
          <w:rFonts w:asciiTheme="minorHAnsi" w:hAnsiTheme="minorHAnsi" w:cstheme="minorHAnsi"/>
          <w:bCs/>
          <w:kern w:val="28"/>
          <w:sz w:val="22"/>
          <w:szCs w:val="22"/>
        </w:rPr>
        <w:t>zwaną dalej „</w:t>
      </w:r>
      <w:r w:rsidR="000B4E5A" w:rsidRPr="006550D3">
        <w:rPr>
          <w:rFonts w:asciiTheme="minorHAnsi" w:hAnsiTheme="minorHAnsi" w:cstheme="minorHAnsi"/>
          <w:b/>
          <w:bCs/>
          <w:kern w:val="28"/>
          <w:sz w:val="22"/>
          <w:szCs w:val="22"/>
        </w:rPr>
        <w:t>Wykonawcą</w:t>
      </w:r>
      <w:r w:rsidR="00455DEC" w:rsidRPr="006550D3">
        <w:rPr>
          <w:rFonts w:asciiTheme="minorHAnsi" w:hAnsiTheme="minorHAnsi" w:cstheme="minorHAnsi"/>
          <w:bCs/>
          <w:kern w:val="28"/>
          <w:sz w:val="22"/>
          <w:szCs w:val="22"/>
        </w:rPr>
        <w:t>”, którą reprezentują:</w:t>
      </w:r>
    </w:p>
    <w:p w14:paraId="09593B2F" w14:textId="77777777" w:rsidR="001F0E79" w:rsidRPr="006550D3" w:rsidRDefault="001F0E79" w:rsidP="001F0E79">
      <w:pPr>
        <w:contextualSpacing/>
        <w:jc w:val="both"/>
        <w:rPr>
          <w:rFonts w:asciiTheme="minorHAnsi" w:hAnsiTheme="minorHAnsi" w:cstheme="minorHAnsi"/>
          <w:bCs/>
          <w:kern w:val="28"/>
          <w:sz w:val="22"/>
          <w:szCs w:val="22"/>
        </w:rPr>
      </w:pPr>
    </w:p>
    <w:p w14:paraId="3F402A1B" w14:textId="77777777" w:rsidR="00455DEC" w:rsidRPr="006550D3" w:rsidRDefault="00455DEC" w:rsidP="001F0E79">
      <w:pPr>
        <w:contextualSpacing/>
        <w:jc w:val="both"/>
        <w:rPr>
          <w:rFonts w:asciiTheme="minorHAnsi" w:hAnsiTheme="minorHAnsi" w:cstheme="minorHAnsi"/>
          <w:bCs/>
          <w:kern w:val="28"/>
          <w:sz w:val="22"/>
          <w:szCs w:val="22"/>
        </w:rPr>
      </w:pPr>
      <w:r w:rsidRPr="006550D3">
        <w:rPr>
          <w:rFonts w:asciiTheme="minorHAnsi" w:hAnsiTheme="minorHAnsi" w:cstheme="minorHAnsi"/>
          <w:bCs/>
          <w:kern w:val="28"/>
          <w:sz w:val="22"/>
          <w:szCs w:val="22"/>
        </w:rPr>
        <w:t>……………………………</w:t>
      </w:r>
      <w:r w:rsidR="001F0E79" w:rsidRPr="006550D3">
        <w:rPr>
          <w:rFonts w:asciiTheme="minorHAnsi" w:hAnsiTheme="minorHAnsi" w:cstheme="minorHAnsi"/>
          <w:bCs/>
          <w:kern w:val="28"/>
          <w:sz w:val="22"/>
          <w:szCs w:val="22"/>
        </w:rPr>
        <w:t xml:space="preserve">….    </w:t>
      </w:r>
      <w:r w:rsidR="0096416E" w:rsidRPr="006550D3">
        <w:rPr>
          <w:rFonts w:asciiTheme="minorHAnsi" w:hAnsiTheme="minorHAnsi" w:cstheme="minorHAnsi"/>
          <w:bCs/>
          <w:kern w:val="28"/>
          <w:sz w:val="22"/>
          <w:szCs w:val="22"/>
        </w:rPr>
        <w:t xml:space="preserve">                           </w:t>
      </w:r>
      <w:r w:rsidR="001F0E79" w:rsidRPr="006550D3">
        <w:rPr>
          <w:rFonts w:asciiTheme="minorHAnsi" w:hAnsiTheme="minorHAnsi" w:cstheme="minorHAnsi"/>
          <w:bCs/>
          <w:kern w:val="28"/>
          <w:sz w:val="22"/>
          <w:szCs w:val="22"/>
        </w:rPr>
        <w:t xml:space="preserve">  -           ………………………………………</w:t>
      </w:r>
    </w:p>
    <w:p w14:paraId="1B9C11D9" w14:textId="77777777" w:rsidR="001F0E79" w:rsidRPr="006550D3" w:rsidRDefault="001F0E79" w:rsidP="001F0E79">
      <w:pPr>
        <w:contextualSpacing/>
        <w:jc w:val="both"/>
        <w:rPr>
          <w:rFonts w:asciiTheme="minorHAnsi" w:hAnsiTheme="minorHAnsi" w:cstheme="minorHAnsi"/>
          <w:bCs/>
          <w:kern w:val="28"/>
          <w:sz w:val="22"/>
          <w:szCs w:val="22"/>
        </w:rPr>
      </w:pPr>
    </w:p>
    <w:p w14:paraId="4D65629C" w14:textId="77777777" w:rsidR="001F0E79" w:rsidRPr="006550D3" w:rsidRDefault="0096416E" w:rsidP="001F0E79">
      <w:pPr>
        <w:contextualSpacing/>
        <w:jc w:val="both"/>
        <w:rPr>
          <w:rFonts w:asciiTheme="minorHAnsi" w:hAnsiTheme="minorHAnsi" w:cstheme="minorHAnsi"/>
          <w:bCs/>
          <w:kern w:val="28"/>
          <w:sz w:val="22"/>
          <w:szCs w:val="22"/>
        </w:rPr>
      </w:pPr>
      <w:r w:rsidRPr="006550D3">
        <w:rPr>
          <w:rFonts w:asciiTheme="minorHAnsi" w:hAnsiTheme="minorHAnsi" w:cstheme="minorHAnsi"/>
          <w:bCs/>
          <w:kern w:val="28"/>
          <w:sz w:val="22"/>
          <w:szCs w:val="22"/>
        </w:rPr>
        <w:t xml:space="preserve">……………………………….                                 </w:t>
      </w:r>
      <w:r w:rsidR="001F0E79" w:rsidRPr="006550D3">
        <w:rPr>
          <w:rFonts w:asciiTheme="minorHAnsi" w:hAnsiTheme="minorHAnsi" w:cstheme="minorHAnsi"/>
          <w:bCs/>
          <w:kern w:val="28"/>
          <w:sz w:val="22"/>
          <w:szCs w:val="22"/>
        </w:rPr>
        <w:t>-           ………………………………………</w:t>
      </w:r>
    </w:p>
    <w:bookmarkEnd w:id="0"/>
    <w:p w14:paraId="4584DE07" w14:textId="77777777" w:rsidR="00116EBA" w:rsidRPr="006550D3" w:rsidRDefault="00116EBA" w:rsidP="00116EBA">
      <w:pPr>
        <w:spacing w:before="240" w:line="276" w:lineRule="auto"/>
        <w:jc w:val="both"/>
        <w:rPr>
          <w:rFonts w:asciiTheme="minorHAnsi" w:hAnsiTheme="minorHAnsi" w:cstheme="minorHAnsi"/>
          <w:sz w:val="22"/>
          <w:szCs w:val="22"/>
        </w:rPr>
      </w:pPr>
      <w:r w:rsidRPr="006550D3">
        <w:rPr>
          <w:rFonts w:asciiTheme="minorHAnsi" w:hAnsiTheme="minorHAnsi" w:cstheme="minorHAnsi"/>
          <w:b/>
          <w:sz w:val="22"/>
          <w:szCs w:val="22"/>
        </w:rPr>
        <w:t>Zamawiający</w:t>
      </w:r>
      <w:r w:rsidRPr="006550D3">
        <w:rPr>
          <w:rFonts w:asciiTheme="minorHAnsi" w:hAnsiTheme="minorHAnsi" w:cstheme="minorHAnsi"/>
          <w:sz w:val="22"/>
          <w:szCs w:val="22"/>
        </w:rPr>
        <w:t xml:space="preserve"> oraz </w:t>
      </w:r>
      <w:r w:rsidRPr="006550D3">
        <w:rPr>
          <w:rFonts w:asciiTheme="minorHAnsi" w:hAnsiTheme="minorHAnsi" w:cstheme="minorHAnsi"/>
          <w:b/>
          <w:sz w:val="22"/>
          <w:szCs w:val="22"/>
        </w:rPr>
        <w:t>Wykonawca</w:t>
      </w:r>
      <w:r w:rsidRPr="006550D3">
        <w:rPr>
          <w:rFonts w:asciiTheme="minorHAnsi" w:hAnsiTheme="minorHAnsi" w:cstheme="minorHAnsi"/>
          <w:sz w:val="22"/>
          <w:szCs w:val="22"/>
        </w:rPr>
        <w:t xml:space="preserve"> będą dalej łącznie zwani „</w:t>
      </w:r>
      <w:r w:rsidRPr="006550D3">
        <w:rPr>
          <w:rFonts w:asciiTheme="minorHAnsi" w:hAnsiTheme="minorHAnsi" w:cstheme="minorHAnsi"/>
          <w:b/>
          <w:sz w:val="22"/>
          <w:szCs w:val="22"/>
        </w:rPr>
        <w:t>Stronami</w:t>
      </w:r>
      <w:r w:rsidRPr="006550D3">
        <w:rPr>
          <w:rFonts w:asciiTheme="minorHAnsi" w:hAnsiTheme="minorHAnsi" w:cstheme="minorHAnsi"/>
          <w:sz w:val="22"/>
          <w:szCs w:val="22"/>
        </w:rPr>
        <w:t>”.</w:t>
      </w:r>
    </w:p>
    <w:p w14:paraId="154686D7" w14:textId="77777777" w:rsidR="00116EBA" w:rsidRPr="006550D3" w:rsidRDefault="00116EBA" w:rsidP="00116EBA">
      <w:pPr>
        <w:spacing w:line="276" w:lineRule="auto"/>
        <w:jc w:val="both"/>
        <w:rPr>
          <w:rFonts w:asciiTheme="minorHAnsi" w:hAnsiTheme="minorHAnsi" w:cstheme="minorHAnsi"/>
          <w:sz w:val="22"/>
          <w:szCs w:val="22"/>
        </w:rPr>
      </w:pPr>
    </w:p>
    <w:p w14:paraId="4DAFA6D8" w14:textId="77777777" w:rsidR="004E16C3" w:rsidRPr="006550D3" w:rsidRDefault="004E16C3" w:rsidP="004E16C3">
      <w:pPr>
        <w:spacing w:after="120" w:line="276" w:lineRule="auto"/>
        <w:rPr>
          <w:rFonts w:asciiTheme="minorHAnsi" w:hAnsiTheme="minorHAnsi" w:cs="Calibri"/>
          <w:b/>
          <w:color w:val="000000"/>
          <w:sz w:val="22"/>
          <w:szCs w:val="22"/>
        </w:rPr>
      </w:pPr>
      <w:r w:rsidRPr="006550D3">
        <w:rPr>
          <w:rFonts w:asciiTheme="minorHAnsi" w:hAnsiTheme="minorHAnsi" w:cs="Calibri"/>
          <w:b/>
          <w:color w:val="000000"/>
          <w:sz w:val="22"/>
          <w:szCs w:val="22"/>
        </w:rPr>
        <w:t>Na wstępie Strony stwierdziły, co następuje:</w:t>
      </w:r>
    </w:p>
    <w:p w14:paraId="66A083E8" w14:textId="77777777" w:rsidR="004E16C3" w:rsidRPr="006550D3" w:rsidRDefault="004E16C3" w:rsidP="004E16C3">
      <w:pPr>
        <w:widowControl w:val="0"/>
        <w:numPr>
          <w:ilvl w:val="0"/>
          <w:numId w:val="2"/>
        </w:numPr>
        <w:tabs>
          <w:tab w:val="clear" w:pos="720"/>
          <w:tab w:val="left" w:pos="-1985"/>
          <w:tab w:val="left" w:pos="-1843"/>
          <w:tab w:val="left" w:pos="-1560"/>
          <w:tab w:val="left" w:pos="-1276"/>
          <w:tab w:val="num" w:pos="284"/>
          <w:tab w:val="num" w:pos="360"/>
        </w:tabs>
        <w:suppressAutoHyphens/>
        <w:spacing w:after="160" w:line="276" w:lineRule="auto"/>
        <w:ind w:left="284" w:hanging="284"/>
        <w:jc w:val="both"/>
        <w:rPr>
          <w:rFonts w:asciiTheme="minorHAnsi" w:hAnsiTheme="minorHAnsi" w:cs="Calibri"/>
          <w:i/>
          <w:color w:val="000000"/>
          <w:sz w:val="22"/>
          <w:szCs w:val="22"/>
        </w:rPr>
      </w:pPr>
      <w:r w:rsidRPr="006550D3">
        <w:rPr>
          <w:rFonts w:asciiTheme="minorHAnsi" w:hAnsiTheme="minorHAnsi" w:cs="Calibri"/>
          <w:color w:val="000000"/>
          <w:sz w:val="22"/>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36F15A83" w14:textId="77777777" w:rsidR="004E16C3" w:rsidRPr="006550D3" w:rsidRDefault="004E16C3" w:rsidP="004E16C3">
      <w:pPr>
        <w:widowControl w:val="0"/>
        <w:numPr>
          <w:ilvl w:val="0"/>
          <w:numId w:val="2"/>
        </w:numPr>
        <w:tabs>
          <w:tab w:val="clear" w:pos="720"/>
          <w:tab w:val="left" w:pos="-1985"/>
          <w:tab w:val="left" w:pos="-1843"/>
          <w:tab w:val="left" w:pos="-1560"/>
          <w:tab w:val="left" w:pos="-1276"/>
          <w:tab w:val="num" w:pos="284"/>
          <w:tab w:val="num" w:pos="360"/>
        </w:tabs>
        <w:suppressAutoHyphens/>
        <w:spacing w:after="160" w:line="276" w:lineRule="auto"/>
        <w:ind w:left="284" w:hanging="284"/>
        <w:jc w:val="both"/>
        <w:rPr>
          <w:rFonts w:asciiTheme="minorHAnsi" w:hAnsiTheme="minorHAnsi" w:cs="Calibri"/>
          <w:color w:val="000000"/>
          <w:sz w:val="22"/>
          <w:szCs w:val="22"/>
        </w:rPr>
      </w:pPr>
      <w:r w:rsidRPr="006550D3">
        <w:rPr>
          <w:rFonts w:asciiTheme="minorHAnsi" w:hAnsiTheme="minorHAnsi" w:cs="Calibri"/>
          <w:color w:val="000000"/>
          <w:sz w:val="22"/>
          <w:szCs w:val="22"/>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642A1766" w14:textId="77777777" w:rsidR="004E16C3" w:rsidRPr="006550D3" w:rsidRDefault="004E16C3" w:rsidP="004E16C3">
      <w:pPr>
        <w:widowControl w:val="0"/>
        <w:numPr>
          <w:ilvl w:val="0"/>
          <w:numId w:val="2"/>
        </w:numPr>
        <w:tabs>
          <w:tab w:val="clear" w:pos="720"/>
          <w:tab w:val="left" w:pos="-1985"/>
          <w:tab w:val="left" w:pos="-1843"/>
          <w:tab w:val="left" w:pos="-1560"/>
          <w:tab w:val="left" w:pos="-1276"/>
          <w:tab w:val="num" w:pos="284"/>
          <w:tab w:val="num" w:pos="360"/>
        </w:tabs>
        <w:suppressAutoHyphens/>
        <w:spacing w:after="160" w:line="276" w:lineRule="auto"/>
        <w:ind w:left="284" w:hanging="284"/>
        <w:jc w:val="both"/>
        <w:rPr>
          <w:rFonts w:asciiTheme="minorHAnsi" w:hAnsiTheme="minorHAnsi" w:cs="Calibri"/>
          <w:color w:val="000000"/>
          <w:sz w:val="22"/>
          <w:szCs w:val="22"/>
        </w:rPr>
      </w:pPr>
      <w:r w:rsidRPr="006550D3">
        <w:rPr>
          <w:rFonts w:asciiTheme="minorHAnsi" w:hAnsiTheme="minorHAnsi" w:cs="Calibri"/>
          <w:color w:val="000000"/>
          <w:sz w:val="22"/>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3DD08CA8" w14:textId="77777777" w:rsidR="004E16C3" w:rsidRPr="006550D3" w:rsidRDefault="004E16C3" w:rsidP="004E16C3">
      <w:pPr>
        <w:numPr>
          <w:ilvl w:val="0"/>
          <w:numId w:val="2"/>
        </w:numPr>
        <w:tabs>
          <w:tab w:val="clear" w:pos="720"/>
        </w:tabs>
        <w:spacing w:after="120" w:line="276" w:lineRule="auto"/>
        <w:ind w:left="360"/>
        <w:jc w:val="both"/>
        <w:rPr>
          <w:rFonts w:asciiTheme="minorHAnsi" w:hAnsiTheme="minorHAnsi"/>
          <w:iCs/>
          <w:color w:val="000000" w:themeColor="text1"/>
          <w:sz w:val="22"/>
          <w:szCs w:val="22"/>
        </w:rPr>
      </w:pPr>
      <w:r w:rsidRPr="006550D3">
        <w:rPr>
          <w:rFonts w:asciiTheme="minorHAnsi" w:hAnsiTheme="minorHAnsi"/>
          <w:iCs/>
          <w:color w:val="000000" w:themeColor="text1"/>
          <w:sz w:val="22"/>
          <w:szCs w:val="22"/>
        </w:rPr>
        <w:t xml:space="preserve">Ogólne Warunki Zakupu Usług wersji nr NZ/4/2018 z dnia 7 sierpnia 2018r. (dalej „OWZU”) znajdujące się na stronie internetowej Zamawiającego </w:t>
      </w:r>
      <w:hyperlink r:id="rId8" w:history="1">
        <w:r w:rsidRPr="006550D3">
          <w:rPr>
            <w:rStyle w:val="Hipercze"/>
            <w:rFonts w:asciiTheme="minorHAnsi" w:hAnsiTheme="minorHAnsi"/>
            <w:color w:val="000000" w:themeColor="text1"/>
            <w:sz w:val="22"/>
            <w:szCs w:val="22"/>
          </w:rPr>
          <w:t>https://www.enea.pl/grupaenea/o_grupie/enea-polaniec/zamowienia/dokumenty-dla-wykonawcow/owzu-wersja-nz-4-2018.pdf?t=1544077388</w:t>
        </w:r>
      </w:hyperlink>
      <w:r w:rsidRPr="006550D3">
        <w:rPr>
          <w:rFonts w:asciiTheme="minorHAnsi" w:hAnsiTheme="minorHAnsi"/>
          <w:iCs/>
          <w:color w:val="000000" w:themeColor="text1"/>
          <w:sz w:val="22"/>
          <w:szCs w:val="22"/>
        </w:rPr>
        <w:t xml:space="preserve"> stanowią integralną część Umowy. Wykonawca oświadcza, że zapoznał się z OWZU i akceptuje ich brzmienie. W przypadku rozbieżności między zapisami Umowy a OWZU pierwszeństwo mają zapisy Umowy, zaś w pozostałym zakresie obowiązują OWZU.</w:t>
      </w:r>
    </w:p>
    <w:p w14:paraId="04B0D264" w14:textId="77777777" w:rsidR="004E16C3" w:rsidRPr="006550D3" w:rsidRDefault="004E16C3" w:rsidP="004E16C3">
      <w:pPr>
        <w:rPr>
          <w:rFonts w:asciiTheme="minorHAnsi" w:hAnsiTheme="minorHAnsi" w:cs="Arial"/>
          <w:color w:val="000000"/>
          <w:sz w:val="22"/>
          <w:szCs w:val="22"/>
        </w:rPr>
      </w:pPr>
    </w:p>
    <w:p w14:paraId="0E83F323" w14:textId="77777777" w:rsidR="001F259A" w:rsidRPr="006550D3" w:rsidRDefault="001F259A" w:rsidP="001F259A">
      <w:pPr>
        <w:pStyle w:val="Akapitzlist"/>
        <w:rPr>
          <w:rFonts w:asciiTheme="minorHAnsi" w:hAnsiTheme="minorHAnsi" w:cstheme="minorHAnsi"/>
          <w:b/>
          <w:sz w:val="22"/>
          <w:szCs w:val="22"/>
        </w:rPr>
      </w:pPr>
    </w:p>
    <w:p w14:paraId="77135104" w14:textId="77777777" w:rsidR="00E80160" w:rsidRPr="006550D3" w:rsidRDefault="00E80160" w:rsidP="00252FC2">
      <w:pPr>
        <w:spacing w:line="276" w:lineRule="auto"/>
        <w:rPr>
          <w:rFonts w:asciiTheme="minorHAnsi" w:hAnsiTheme="minorHAnsi" w:cstheme="minorHAnsi"/>
          <w:b/>
          <w:sz w:val="22"/>
          <w:szCs w:val="22"/>
        </w:rPr>
      </w:pPr>
    </w:p>
    <w:p w14:paraId="3B17F559" w14:textId="77777777" w:rsidR="00595AFE" w:rsidRPr="006550D3" w:rsidRDefault="001B7442" w:rsidP="005B7DF4">
      <w:pPr>
        <w:spacing w:after="240" w:line="276" w:lineRule="auto"/>
        <w:rPr>
          <w:rFonts w:asciiTheme="minorHAnsi" w:hAnsiTheme="minorHAnsi" w:cstheme="minorHAnsi"/>
          <w:b/>
          <w:sz w:val="22"/>
          <w:szCs w:val="22"/>
        </w:rPr>
      </w:pPr>
      <w:r w:rsidRPr="006550D3">
        <w:rPr>
          <w:rFonts w:asciiTheme="minorHAnsi" w:hAnsiTheme="minorHAnsi" w:cstheme="minorHAnsi"/>
          <w:b/>
          <w:sz w:val="22"/>
          <w:szCs w:val="22"/>
        </w:rPr>
        <w:t>W związku z powyższym Strony ustaliły, co następuje:</w:t>
      </w:r>
    </w:p>
    <w:p w14:paraId="212C2A94" w14:textId="77777777" w:rsidR="00595AFE" w:rsidRPr="006550D3" w:rsidRDefault="00595AFE" w:rsidP="00F4322D">
      <w:pPr>
        <w:pStyle w:val="Nagwek1"/>
        <w:spacing w:line="276" w:lineRule="auto"/>
        <w:rPr>
          <w:rFonts w:asciiTheme="minorHAnsi" w:hAnsiTheme="minorHAnsi" w:cstheme="minorHAnsi"/>
          <w:szCs w:val="22"/>
        </w:rPr>
      </w:pPr>
      <w:r w:rsidRPr="006550D3">
        <w:rPr>
          <w:rFonts w:asciiTheme="minorHAnsi" w:hAnsiTheme="minorHAnsi" w:cstheme="minorHAnsi"/>
          <w:szCs w:val="22"/>
        </w:rPr>
        <w:t>PRZEDMIOT UMOWY</w:t>
      </w:r>
    </w:p>
    <w:p w14:paraId="366A420A" w14:textId="7446EADD" w:rsidR="006D3C6D" w:rsidRPr="006550D3" w:rsidRDefault="006D3C6D" w:rsidP="004E16C3">
      <w:pPr>
        <w:pStyle w:val="Nagwek2"/>
        <w:autoSpaceDE w:val="0"/>
        <w:autoSpaceDN w:val="0"/>
        <w:adjustRightInd w:val="0"/>
        <w:spacing w:after="240"/>
        <w:ind w:left="788" w:hanging="431"/>
        <w:jc w:val="left"/>
        <w:rPr>
          <w:rFonts w:asciiTheme="minorHAnsi" w:hAnsiTheme="minorHAnsi" w:cstheme="minorHAnsi"/>
          <w:szCs w:val="22"/>
          <w:lang w:val="pl-PL"/>
        </w:rPr>
      </w:pPr>
      <w:r w:rsidRPr="006550D3">
        <w:rPr>
          <w:rFonts w:asciiTheme="minorHAnsi" w:hAnsiTheme="minorHAnsi" w:cstheme="minorHAnsi"/>
          <w:szCs w:val="22"/>
          <w:lang w:val="pl-PL"/>
        </w:rPr>
        <w:t>Zamawiający zleca, a Wykonawca</w:t>
      </w:r>
      <w:r w:rsidR="004909B3" w:rsidRPr="006550D3">
        <w:rPr>
          <w:rFonts w:asciiTheme="minorHAnsi" w:hAnsiTheme="minorHAnsi" w:cstheme="minorHAnsi"/>
          <w:szCs w:val="22"/>
          <w:lang w:val="pl-PL"/>
        </w:rPr>
        <w:t xml:space="preserve"> </w:t>
      </w:r>
      <w:r w:rsidRPr="006550D3">
        <w:rPr>
          <w:rFonts w:asciiTheme="minorHAnsi" w:hAnsiTheme="minorHAnsi" w:cstheme="minorHAnsi"/>
          <w:szCs w:val="22"/>
          <w:lang w:val="pl-PL"/>
        </w:rPr>
        <w:t xml:space="preserve">przyjmuje </w:t>
      </w:r>
      <w:r w:rsidR="00514A79" w:rsidRPr="006550D3">
        <w:rPr>
          <w:rFonts w:asciiTheme="minorHAnsi" w:hAnsiTheme="minorHAnsi" w:cstheme="minorHAnsi"/>
          <w:szCs w:val="22"/>
          <w:lang w:val="pl-PL"/>
        </w:rPr>
        <w:t xml:space="preserve">do realizacji </w:t>
      </w:r>
      <w:r w:rsidR="00CB7953" w:rsidRPr="006550D3">
        <w:rPr>
          <w:rFonts w:asciiTheme="minorHAnsi" w:hAnsiTheme="minorHAnsi" w:cstheme="minorHAnsi"/>
          <w:szCs w:val="22"/>
          <w:lang w:val="pl-PL"/>
        </w:rPr>
        <w:t>zabezpieczenie przed uszkodzen</w:t>
      </w:r>
      <w:r w:rsidR="00834015" w:rsidRPr="006550D3">
        <w:rPr>
          <w:rFonts w:asciiTheme="minorHAnsi" w:hAnsiTheme="minorHAnsi" w:cstheme="minorHAnsi"/>
          <w:szCs w:val="22"/>
          <w:lang w:val="pl-PL"/>
        </w:rPr>
        <w:t xml:space="preserve">iami </w:t>
      </w:r>
      <w:r w:rsidR="00DB749D" w:rsidRPr="006550D3">
        <w:rPr>
          <w:rFonts w:asciiTheme="minorHAnsi" w:eastAsiaTheme="minorHAnsi" w:hAnsiTheme="minorHAnsi" w:cs="Calibri"/>
          <w:szCs w:val="22"/>
          <w:lang w:val="pl-PL"/>
        </w:rPr>
        <w:t>powłoki gumowej górnego rzędu belek wsporczych krat rozbryzgowych (od strony zewnętrznych ścian absorbera) pomiędzy ścianą absorbera i kratami</w:t>
      </w:r>
      <w:r w:rsidR="00652AA6" w:rsidRPr="006550D3">
        <w:rPr>
          <w:rFonts w:asciiTheme="minorHAnsi" w:eastAsiaTheme="minorHAnsi" w:hAnsiTheme="minorHAnsi" w:cs="Calibri"/>
          <w:szCs w:val="22"/>
          <w:lang w:val="pl-PL"/>
        </w:rPr>
        <w:t xml:space="preserve"> </w:t>
      </w:r>
      <w:r w:rsidR="00DB749D" w:rsidRPr="006550D3">
        <w:rPr>
          <w:rFonts w:asciiTheme="minorHAnsi" w:eastAsiaTheme="minorHAnsi" w:hAnsiTheme="minorHAnsi" w:cs="Calibri"/>
          <w:szCs w:val="22"/>
          <w:lang w:val="pl-PL"/>
        </w:rPr>
        <w:t xml:space="preserve">rozbryzgowymi wykładziną polipropylenową (polipropylen kaszerowany) </w:t>
      </w:r>
      <w:r w:rsidR="00EA176F">
        <w:rPr>
          <w:rFonts w:asciiTheme="minorHAnsi" w:eastAsiaTheme="minorHAnsi" w:hAnsiTheme="minorHAnsi" w:cs="Calibri"/>
          <w:szCs w:val="22"/>
          <w:lang w:val="pl-PL"/>
        </w:rPr>
        <w:t xml:space="preserve">dla absorbera C i D </w:t>
      </w:r>
      <w:r w:rsidR="00DB749D" w:rsidRPr="006550D3">
        <w:rPr>
          <w:rFonts w:asciiTheme="minorHAnsi" w:eastAsiaTheme="minorHAnsi" w:hAnsiTheme="minorHAnsi" w:cs="Calibri"/>
          <w:szCs w:val="22"/>
          <w:lang w:val="pl-PL"/>
        </w:rPr>
        <w:t>oraz</w:t>
      </w:r>
      <w:r w:rsidR="00652AA6" w:rsidRPr="006550D3">
        <w:rPr>
          <w:rFonts w:asciiTheme="minorHAnsi" w:eastAsiaTheme="minorHAnsi" w:hAnsiTheme="minorHAnsi" w:cs="Calibri"/>
          <w:szCs w:val="22"/>
          <w:lang w:val="pl-PL"/>
        </w:rPr>
        <w:t xml:space="preserve"> </w:t>
      </w:r>
      <w:r w:rsidR="00DB749D" w:rsidRPr="006550D3">
        <w:rPr>
          <w:rFonts w:asciiTheme="minorHAnsi" w:eastAsiaTheme="minorHAnsi" w:hAnsiTheme="minorHAnsi" w:cs="Calibri"/>
          <w:szCs w:val="22"/>
          <w:lang w:val="pl-PL"/>
        </w:rPr>
        <w:t xml:space="preserve">odtworzenie </w:t>
      </w:r>
      <w:r w:rsidR="00EA176F">
        <w:rPr>
          <w:rFonts w:asciiTheme="minorHAnsi" w:eastAsiaTheme="minorHAnsi" w:hAnsiTheme="minorHAnsi" w:cs="Calibri"/>
          <w:szCs w:val="22"/>
          <w:lang w:val="pl-PL"/>
        </w:rPr>
        <w:t xml:space="preserve">ewentualnych </w:t>
      </w:r>
      <w:r w:rsidR="00DB749D" w:rsidRPr="006550D3">
        <w:rPr>
          <w:rFonts w:asciiTheme="minorHAnsi" w:eastAsiaTheme="minorHAnsi" w:hAnsiTheme="minorHAnsi" w:cs="Calibri"/>
          <w:szCs w:val="22"/>
          <w:lang w:val="pl-PL"/>
        </w:rPr>
        <w:t>uszkodzeń mechanicznych powłok gumowych dla absorbera C oraz D</w:t>
      </w:r>
      <w:r w:rsidR="00652AA6" w:rsidRPr="006550D3">
        <w:rPr>
          <w:rFonts w:asciiTheme="minorHAnsi" w:eastAsiaTheme="minorHAnsi" w:hAnsiTheme="minorHAnsi" w:cs="Calibri"/>
          <w:szCs w:val="22"/>
          <w:lang w:val="pl-PL"/>
        </w:rPr>
        <w:t xml:space="preserve"> </w:t>
      </w:r>
      <w:r w:rsidR="00DB749D" w:rsidRPr="006550D3">
        <w:rPr>
          <w:rFonts w:asciiTheme="minorHAnsi" w:eastAsiaTheme="minorHAnsi" w:hAnsiTheme="minorHAnsi" w:cs="Calibri"/>
          <w:szCs w:val="22"/>
          <w:lang w:val="pl-PL"/>
        </w:rPr>
        <w:t>instalacji IOS</w:t>
      </w:r>
      <w:r w:rsidR="00652AA6" w:rsidRPr="006550D3">
        <w:rPr>
          <w:rFonts w:asciiTheme="minorHAnsi" w:eastAsiaTheme="minorHAnsi" w:hAnsiTheme="minorHAnsi" w:cs="Calibri"/>
          <w:szCs w:val="22"/>
          <w:lang w:val="pl-PL"/>
        </w:rPr>
        <w:t xml:space="preserve"> w Enea </w:t>
      </w:r>
      <w:r w:rsidR="00EA176F">
        <w:rPr>
          <w:rFonts w:asciiTheme="minorHAnsi" w:eastAsiaTheme="minorHAnsi" w:hAnsiTheme="minorHAnsi" w:cs="Calibri"/>
          <w:szCs w:val="22"/>
          <w:lang w:val="pl-PL"/>
        </w:rPr>
        <w:t>P</w:t>
      </w:r>
      <w:r w:rsidR="00652AA6" w:rsidRPr="006550D3">
        <w:rPr>
          <w:rFonts w:asciiTheme="minorHAnsi" w:eastAsiaTheme="minorHAnsi" w:hAnsiTheme="minorHAnsi" w:cs="Calibri"/>
          <w:szCs w:val="22"/>
          <w:lang w:val="pl-PL"/>
        </w:rPr>
        <w:t xml:space="preserve">ołaniec S.A </w:t>
      </w:r>
      <w:r w:rsidR="00834015" w:rsidRPr="006550D3">
        <w:rPr>
          <w:rFonts w:asciiTheme="minorHAnsi" w:hAnsiTheme="minorHAnsi" w:cstheme="minorHAnsi"/>
          <w:szCs w:val="22"/>
          <w:lang w:val="pl-PL"/>
        </w:rPr>
        <w:t xml:space="preserve"> </w:t>
      </w:r>
      <w:r w:rsidR="00786493" w:rsidRPr="006550D3">
        <w:rPr>
          <w:rFonts w:asciiTheme="minorHAnsi" w:hAnsiTheme="minorHAnsi" w:cstheme="minorHAnsi"/>
          <w:szCs w:val="22"/>
          <w:lang w:val="pl-PL"/>
        </w:rPr>
        <w:t>(dalej: „</w:t>
      </w:r>
      <w:r w:rsidR="00786493" w:rsidRPr="006550D3">
        <w:rPr>
          <w:rFonts w:asciiTheme="minorHAnsi" w:hAnsiTheme="minorHAnsi" w:cstheme="minorHAnsi"/>
          <w:b/>
          <w:szCs w:val="22"/>
          <w:lang w:val="pl-PL"/>
        </w:rPr>
        <w:t>Usług</w:t>
      </w:r>
      <w:r w:rsidR="00027084" w:rsidRPr="006550D3">
        <w:rPr>
          <w:rFonts w:asciiTheme="minorHAnsi" w:hAnsiTheme="minorHAnsi" w:cstheme="minorHAnsi"/>
          <w:b/>
          <w:szCs w:val="22"/>
          <w:lang w:val="pl-PL"/>
        </w:rPr>
        <w:t>i</w:t>
      </w:r>
      <w:r w:rsidR="00786493" w:rsidRPr="006550D3">
        <w:rPr>
          <w:rFonts w:asciiTheme="minorHAnsi" w:hAnsiTheme="minorHAnsi" w:cstheme="minorHAnsi"/>
          <w:szCs w:val="22"/>
          <w:lang w:val="pl-PL"/>
        </w:rPr>
        <w:t>”)</w:t>
      </w:r>
      <w:r w:rsidR="00595AFE" w:rsidRPr="006550D3">
        <w:rPr>
          <w:rFonts w:asciiTheme="minorHAnsi" w:hAnsiTheme="minorHAnsi" w:cstheme="minorHAnsi"/>
          <w:szCs w:val="22"/>
          <w:lang w:val="pl-PL"/>
        </w:rPr>
        <w:t xml:space="preserve">. </w:t>
      </w:r>
    </w:p>
    <w:p w14:paraId="25743E0B" w14:textId="77777777" w:rsidR="005C1D3A" w:rsidRPr="006550D3" w:rsidRDefault="005C1D3A" w:rsidP="00CB7292">
      <w:pPr>
        <w:pStyle w:val="Nagwek2"/>
        <w:spacing w:after="240"/>
        <w:ind w:left="788" w:hanging="431"/>
        <w:jc w:val="left"/>
        <w:rPr>
          <w:rFonts w:asciiTheme="minorHAnsi" w:hAnsiTheme="minorHAnsi"/>
          <w:szCs w:val="22"/>
          <w:lang w:val="pl-PL"/>
        </w:rPr>
      </w:pPr>
      <w:r w:rsidRPr="006550D3">
        <w:rPr>
          <w:rFonts w:asciiTheme="minorHAnsi" w:hAnsiTheme="minorHAnsi"/>
          <w:szCs w:val="22"/>
          <w:lang w:val="pl-PL"/>
        </w:rPr>
        <w:t>Szczegółowy zakres Usług określa Załącznik nr 1 do Umowy</w:t>
      </w:r>
      <w:r w:rsidR="000A12C7" w:rsidRPr="006550D3">
        <w:rPr>
          <w:rFonts w:asciiTheme="minorHAnsi" w:hAnsiTheme="minorHAnsi"/>
          <w:szCs w:val="22"/>
          <w:lang w:val="pl-PL"/>
        </w:rPr>
        <w:t>.</w:t>
      </w:r>
    </w:p>
    <w:p w14:paraId="777CFF9D" w14:textId="77777777" w:rsidR="00595AFE" w:rsidRPr="006550D3" w:rsidRDefault="00595AFE" w:rsidP="00F4322D">
      <w:pPr>
        <w:pStyle w:val="Nagwek1"/>
        <w:spacing w:line="276" w:lineRule="auto"/>
        <w:rPr>
          <w:rFonts w:asciiTheme="minorHAnsi" w:hAnsiTheme="minorHAnsi" w:cstheme="minorHAnsi"/>
          <w:szCs w:val="22"/>
          <w:lang w:val="pl-PL"/>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6550D3">
        <w:rPr>
          <w:rFonts w:asciiTheme="minorHAnsi" w:hAnsiTheme="minorHAnsi" w:cstheme="minorHAnsi"/>
          <w:szCs w:val="22"/>
          <w:lang w:val="pl-PL"/>
        </w:rPr>
        <w:t>termin wykonania</w:t>
      </w:r>
    </w:p>
    <w:p w14:paraId="11671F27" w14:textId="77777777" w:rsidR="00455DEC" w:rsidRPr="006550D3" w:rsidRDefault="00554DEA" w:rsidP="00F4322D">
      <w:pPr>
        <w:pStyle w:val="Nagwek2"/>
        <w:jc w:val="left"/>
        <w:rPr>
          <w:rFonts w:asciiTheme="minorHAnsi" w:hAnsiTheme="minorHAnsi" w:cs="Arial"/>
          <w:szCs w:val="22"/>
          <w:lang w:val="pl-PL"/>
        </w:rPr>
      </w:pPr>
      <w:r w:rsidRPr="006550D3">
        <w:rPr>
          <w:rFonts w:asciiTheme="minorHAnsi" w:hAnsiTheme="minorHAnsi"/>
          <w:szCs w:val="22"/>
          <w:lang w:val="pl-PL"/>
        </w:rPr>
        <w:t xml:space="preserve">Strony ustalają </w:t>
      </w:r>
      <w:r w:rsidR="00291B4A" w:rsidRPr="006550D3">
        <w:rPr>
          <w:rFonts w:asciiTheme="minorHAnsi" w:hAnsiTheme="minorHAnsi"/>
          <w:szCs w:val="22"/>
          <w:lang w:val="pl-PL"/>
        </w:rPr>
        <w:t xml:space="preserve">następujące </w:t>
      </w:r>
      <w:r w:rsidRPr="006550D3">
        <w:rPr>
          <w:rFonts w:asciiTheme="minorHAnsi" w:hAnsiTheme="minorHAnsi"/>
          <w:szCs w:val="22"/>
          <w:lang w:val="pl-PL"/>
        </w:rPr>
        <w:t>termin</w:t>
      </w:r>
      <w:r w:rsidR="00291B4A" w:rsidRPr="006550D3">
        <w:rPr>
          <w:rFonts w:asciiTheme="minorHAnsi" w:hAnsiTheme="minorHAnsi"/>
          <w:szCs w:val="22"/>
          <w:lang w:val="pl-PL"/>
        </w:rPr>
        <w:t>y</w:t>
      </w:r>
      <w:r w:rsidRPr="006550D3">
        <w:rPr>
          <w:rFonts w:asciiTheme="minorHAnsi" w:hAnsiTheme="minorHAnsi"/>
          <w:szCs w:val="22"/>
          <w:lang w:val="pl-PL"/>
        </w:rPr>
        <w:t xml:space="preserve"> wykonania U</w:t>
      </w:r>
      <w:r w:rsidR="000A12C7" w:rsidRPr="006550D3">
        <w:rPr>
          <w:rFonts w:asciiTheme="minorHAnsi" w:hAnsiTheme="minorHAnsi"/>
          <w:szCs w:val="22"/>
          <w:lang w:val="pl-PL"/>
        </w:rPr>
        <w:t>sług:</w:t>
      </w:r>
    </w:p>
    <w:p w14:paraId="3C22CB0C" w14:textId="77777777" w:rsidR="005C1D3A" w:rsidRPr="006550D3" w:rsidRDefault="00455DEC" w:rsidP="004969C4">
      <w:pPr>
        <w:pStyle w:val="Nagwek3"/>
        <w:ind w:hanging="294"/>
        <w:rPr>
          <w:rFonts w:asciiTheme="minorHAnsi" w:hAnsiTheme="minorHAnsi"/>
          <w:szCs w:val="22"/>
          <w:lang w:val="pl-PL"/>
        </w:rPr>
      </w:pPr>
      <w:r w:rsidRPr="006550D3">
        <w:rPr>
          <w:rFonts w:asciiTheme="minorHAnsi" w:hAnsiTheme="minorHAnsi"/>
          <w:szCs w:val="22"/>
          <w:lang w:val="pl-PL"/>
        </w:rPr>
        <w:t xml:space="preserve">Wykonanie prac na </w:t>
      </w:r>
      <w:r w:rsidR="00B556E5" w:rsidRPr="006550D3">
        <w:rPr>
          <w:rFonts w:asciiTheme="minorHAnsi" w:hAnsiTheme="minorHAnsi"/>
          <w:szCs w:val="22"/>
          <w:lang w:val="pl-PL"/>
        </w:rPr>
        <w:t>absorberze C</w:t>
      </w:r>
      <w:r w:rsidRPr="006550D3">
        <w:rPr>
          <w:rFonts w:asciiTheme="minorHAnsi" w:hAnsiTheme="minorHAnsi"/>
          <w:szCs w:val="22"/>
          <w:lang w:val="pl-PL"/>
        </w:rPr>
        <w:t xml:space="preserve"> – </w:t>
      </w:r>
      <w:r w:rsidR="00972F11" w:rsidRPr="006550D3">
        <w:rPr>
          <w:rFonts w:asciiTheme="minorHAnsi" w:hAnsiTheme="minorHAnsi"/>
          <w:szCs w:val="22"/>
          <w:lang w:val="pl-PL"/>
        </w:rPr>
        <w:t>od</w:t>
      </w:r>
      <w:r w:rsidR="00F90C6A" w:rsidRPr="006550D3">
        <w:rPr>
          <w:rFonts w:asciiTheme="minorHAnsi" w:hAnsiTheme="minorHAnsi"/>
          <w:szCs w:val="22"/>
          <w:lang w:val="pl-PL"/>
        </w:rPr>
        <w:t xml:space="preserve"> </w:t>
      </w:r>
      <w:r w:rsidR="005C1D3A" w:rsidRPr="006550D3">
        <w:rPr>
          <w:rFonts w:asciiTheme="minorHAnsi" w:hAnsiTheme="minorHAnsi"/>
          <w:szCs w:val="22"/>
          <w:lang w:val="pl-PL"/>
        </w:rPr>
        <w:t>17</w:t>
      </w:r>
      <w:r w:rsidR="004969C4" w:rsidRPr="006550D3">
        <w:rPr>
          <w:rFonts w:asciiTheme="minorHAnsi" w:hAnsiTheme="minorHAnsi"/>
          <w:szCs w:val="22"/>
          <w:lang w:val="pl-PL"/>
        </w:rPr>
        <w:t>.0</w:t>
      </w:r>
      <w:r w:rsidR="00DB749D" w:rsidRPr="006550D3">
        <w:rPr>
          <w:rFonts w:asciiTheme="minorHAnsi" w:hAnsiTheme="minorHAnsi"/>
          <w:szCs w:val="22"/>
          <w:lang w:val="pl-PL"/>
        </w:rPr>
        <w:t>2</w:t>
      </w:r>
      <w:r w:rsidR="004969C4" w:rsidRPr="006550D3">
        <w:rPr>
          <w:rFonts w:asciiTheme="minorHAnsi" w:hAnsiTheme="minorHAnsi"/>
          <w:szCs w:val="22"/>
          <w:lang w:val="pl-PL"/>
        </w:rPr>
        <w:t>.201</w:t>
      </w:r>
      <w:r w:rsidR="00DB749D" w:rsidRPr="006550D3">
        <w:rPr>
          <w:rFonts w:asciiTheme="minorHAnsi" w:hAnsiTheme="minorHAnsi"/>
          <w:szCs w:val="22"/>
          <w:lang w:val="pl-PL"/>
        </w:rPr>
        <w:t>9</w:t>
      </w:r>
      <w:r w:rsidR="004969C4" w:rsidRPr="006550D3">
        <w:rPr>
          <w:rFonts w:asciiTheme="minorHAnsi" w:hAnsiTheme="minorHAnsi"/>
          <w:szCs w:val="22"/>
          <w:lang w:val="pl-PL"/>
        </w:rPr>
        <w:t xml:space="preserve"> r.</w:t>
      </w:r>
      <w:r w:rsidR="00972F11" w:rsidRPr="006550D3">
        <w:rPr>
          <w:rFonts w:asciiTheme="minorHAnsi" w:hAnsiTheme="minorHAnsi"/>
          <w:szCs w:val="22"/>
          <w:lang w:val="pl-PL"/>
        </w:rPr>
        <w:t xml:space="preserve"> do</w:t>
      </w:r>
      <w:r w:rsidR="004969C4" w:rsidRPr="006550D3">
        <w:rPr>
          <w:rFonts w:asciiTheme="minorHAnsi" w:hAnsiTheme="minorHAnsi"/>
          <w:szCs w:val="22"/>
          <w:lang w:val="pl-PL"/>
        </w:rPr>
        <w:t xml:space="preserve"> </w:t>
      </w:r>
      <w:r w:rsidR="005C1D3A" w:rsidRPr="006550D3">
        <w:rPr>
          <w:rFonts w:asciiTheme="minorHAnsi" w:hAnsiTheme="minorHAnsi"/>
          <w:szCs w:val="22"/>
          <w:lang w:val="pl-PL"/>
        </w:rPr>
        <w:t>2</w:t>
      </w:r>
      <w:r w:rsidR="00DB749D" w:rsidRPr="006550D3">
        <w:rPr>
          <w:rFonts w:asciiTheme="minorHAnsi" w:hAnsiTheme="minorHAnsi"/>
          <w:szCs w:val="22"/>
          <w:lang w:val="pl-PL"/>
        </w:rPr>
        <w:t>4</w:t>
      </w:r>
      <w:r w:rsidR="005C1D3A" w:rsidRPr="006550D3">
        <w:rPr>
          <w:rFonts w:asciiTheme="minorHAnsi" w:hAnsiTheme="minorHAnsi"/>
          <w:szCs w:val="22"/>
          <w:lang w:val="pl-PL"/>
        </w:rPr>
        <w:t>.0</w:t>
      </w:r>
      <w:r w:rsidR="00DB749D" w:rsidRPr="006550D3">
        <w:rPr>
          <w:rFonts w:asciiTheme="minorHAnsi" w:hAnsiTheme="minorHAnsi"/>
          <w:szCs w:val="22"/>
          <w:lang w:val="pl-PL"/>
        </w:rPr>
        <w:t>2</w:t>
      </w:r>
      <w:r w:rsidR="005C1D3A" w:rsidRPr="006550D3">
        <w:rPr>
          <w:rFonts w:asciiTheme="minorHAnsi" w:hAnsiTheme="minorHAnsi"/>
          <w:szCs w:val="22"/>
          <w:lang w:val="pl-PL"/>
        </w:rPr>
        <w:t>.201</w:t>
      </w:r>
      <w:r w:rsidR="00DB749D" w:rsidRPr="006550D3">
        <w:rPr>
          <w:rFonts w:asciiTheme="minorHAnsi" w:hAnsiTheme="minorHAnsi"/>
          <w:szCs w:val="22"/>
          <w:lang w:val="pl-PL"/>
        </w:rPr>
        <w:t>9</w:t>
      </w:r>
      <w:r w:rsidR="005C1D3A" w:rsidRPr="006550D3">
        <w:rPr>
          <w:rFonts w:asciiTheme="minorHAnsi" w:hAnsiTheme="minorHAnsi"/>
          <w:szCs w:val="22"/>
          <w:lang w:val="pl-PL"/>
        </w:rPr>
        <w:t xml:space="preserve"> r.</w:t>
      </w:r>
    </w:p>
    <w:p w14:paraId="1DD467D3" w14:textId="77777777" w:rsidR="005C1D3A" w:rsidRPr="006550D3" w:rsidRDefault="00455DEC" w:rsidP="004969C4">
      <w:pPr>
        <w:pStyle w:val="Nagwek3"/>
        <w:ind w:hanging="294"/>
        <w:rPr>
          <w:rFonts w:asciiTheme="minorHAnsi" w:hAnsiTheme="minorHAnsi"/>
          <w:szCs w:val="22"/>
          <w:lang w:val="pl-PL"/>
        </w:rPr>
      </w:pPr>
      <w:r w:rsidRPr="006550D3">
        <w:rPr>
          <w:rFonts w:asciiTheme="minorHAnsi" w:hAnsiTheme="minorHAnsi"/>
          <w:szCs w:val="22"/>
          <w:lang w:val="pl-PL"/>
        </w:rPr>
        <w:t xml:space="preserve">Wykonanie prac </w:t>
      </w:r>
      <w:r w:rsidR="00834015" w:rsidRPr="006550D3">
        <w:rPr>
          <w:rFonts w:asciiTheme="minorHAnsi" w:hAnsiTheme="minorHAnsi"/>
          <w:szCs w:val="22"/>
          <w:lang w:val="pl-PL"/>
        </w:rPr>
        <w:t>na absorberze D</w:t>
      </w:r>
      <w:r w:rsidRPr="006550D3">
        <w:rPr>
          <w:rFonts w:asciiTheme="minorHAnsi" w:hAnsiTheme="minorHAnsi"/>
          <w:szCs w:val="22"/>
          <w:lang w:val="pl-PL"/>
        </w:rPr>
        <w:t xml:space="preserve"> – </w:t>
      </w:r>
      <w:r w:rsidR="00972F11" w:rsidRPr="006550D3">
        <w:rPr>
          <w:rFonts w:asciiTheme="minorHAnsi" w:hAnsiTheme="minorHAnsi"/>
          <w:szCs w:val="22"/>
          <w:lang w:val="pl-PL"/>
        </w:rPr>
        <w:t xml:space="preserve">od </w:t>
      </w:r>
      <w:r w:rsidR="00DB749D" w:rsidRPr="006550D3">
        <w:rPr>
          <w:rFonts w:asciiTheme="minorHAnsi" w:hAnsiTheme="minorHAnsi"/>
          <w:szCs w:val="22"/>
          <w:lang w:val="pl-PL"/>
        </w:rPr>
        <w:t>22</w:t>
      </w:r>
      <w:r w:rsidR="004969C4" w:rsidRPr="006550D3">
        <w:rPr>
          <w:rFonts w:asciiTheme="minorHAnsi" w:hAnsiTheme="minorHAnsi"/>
          <w:szCs w:val="22"/>
          <w:lang w:val="pl-PL"/>
        </w:rPr>
        <w:t>.0</w:t>
      </w:r>
      <w:r w:rsidR="00DB749D" w:rsidRPr="006550D3">
        <w:rPr>
          <w:rFonts w:asciiTheme="minorHAnsi" w:hAnsiTheme="minorHAnsi"/>
          <w:szCs w:val="22"/>
          <w:lang w:val="pl-PL"/>
        </w:rPr>
        <w:t>2</w:t>
      </w:r>
      <w:r w:rsidR="004969C4" w:rsidRPr="006550D3">
        <w:rPr>
          <w:rFonts w:asciiTheme="minorHAnsi" w:hAnsiTheme="minorHAnsi"/>
          <w:szCs w:val="22"/>
          <w:lang w:val="pl-PL"/>
        </w:rPr>
        <w:t>.</w:t>
      </w:r>
      <w:r w:rsidR="00DB749D" w:rsidRPr="006550D3">
        <w:rPr>
          <w:rFonts w:asciiTheme="minorHAnsi" w:hAnsiTheme="minorHAnsi"/>
          <w:szCs w:val="22"/>
          <w:lang w:val="pl-PL"/>
        </w:rPr>
        <w:t xml:space="preserve">2019 </w:t>
      </w:r>
      <w:r w:rsidR="004969C4" w:rsidRPr="006550D3">
        <w:rPr>
          <w:rFonts w:asciiTheme="minorHAnsi" w:hAnsiTheme="minorHAnsi"/>
          <w:szCs w:val="22"/>
          <w:lang w:val="pl-PL"/>
        </w:rPr>
        <w:t xml:space="preserve">r. </w:t>
      </w:r>
      <w:r w:rsidR="00972F11" w:rsidRPr="006550D3">
        <w:rPr>
          <w:rFonts w:asciiTheme="minorHAnsi" w:hAnsiTheme="minorHAnsi"/>
          <w:szCs w:val="22"/>
          <w:lang w:val="pl-PL"/>
        </w:rPr>
        <w:t xml:space="preserve">do </w:t>
      </w:r>
      <w:r w:rsidR="00DB749D" w:rsidRPr="006550D3">
        <w:rPr>
          <w:rFonts w:asciiTheme="minorHAnsi" w:hAnsiTheme="minorHAnsi"/>
          <w:szCs w:val="22"/>
          <w:lang w:val="pl-PL"/>
        </w:rPr>
        <w:t>01</w:t>
      </w:r>
      <w:r w:rsidR="005C1D3A" w:rsidRPr="006550D3">
        <w:rPr>
          <w:rFonts w:asciiTheme="minorHAnsi" w:hAnsiTheme="minorHAnsi"/>
          <w:szCs w:val="22"/>
          <w:lang w:val="pl-PL"/>
        </w:rPr>
        <w:t>.03.201</w:t>
      </w:r>
      <w:r w:rsidR="00DB749D" w:rsidRPr="006550D3">
        <w:rPr>
          <w:rFonts w:asciiTheme="minorHAnsi" w:hAnsiTheme="minorHAnsi"/>
          <w:szCs w:val="22"/>
          <w:lang w:val="pl-PL"/>
        </w:rPr>
        <w:t>9</w:t>
      </w:r>
      <w:r w:rsidR="004969C4" w:rsidRPr="006550D3">
        <w:rPr>
          <w:rFonts w:asciiTheme="minorHAnsi" w:hAnsiTheme="minorHAnsi"/>
          <w:szCs w:val="22"/>
          <w:lang w:val="pl-PL"/>
        </w:rPr>
        <w:t xml:space="preserve"> </w:t>
      </w:r>
      <w:r w:rsidR="005C1D3A" w:rsidRPr="006550D3">
        <w:rPr>
          <w:rFonts w:asciiTheme="minorHAnsi" w:hAnsiTheme="minorHAnsi"/>
          <w:szCs w:val="22"/>
          <w:lang w:val="pl-PL"/>
        </w:rPr>
        <w:t>r.</w:t>
      </w:r>
    </w:p>
    <w:p w14:paraId="789FC2AB" w14:textId="77777777" w:rsidR="007E4971" w:rsidRPr="006550D3" w:rsidRDefault="007E4971" w:rsidP="007E4971">
      <w:pPr>
        <w:pStyle w:val="Nagwek2"/>
        <w:jc w:val="left"/>
        <w:rPr>
          <w:rFonts w:asciiTheme="minorHAnsi" w:hAnsiTheme="minorHAnsi"/>
          <w:szCs w:val="22"/>
          <w:lang w:val="pl-PL"/>
        </w:rPr>
      </w:pPr>
      <w:r w:rsidRPr="006550D3">
        <w:rPr>
          <w:rFonts w:asciiTheme="minorHAnsi" w:hAnsiTheme="minorHAnsi"/>
          <w:szCs w:val="22"/>
          <w:lang w:val="pl-PL"/>
        </w:rPr>
        <w:t xml:space="preserve">Czas prowadzenia prac na poszczególnych </w:t>
      </w:r>
      <w:r w:rsidR="00B556E5" w:rsidRPr="006550D3">
        <w:rPr>
          <w:rFonts w:asciiTheme="minorHAnsi" w:hAnsiTheme="minorHAnsi"/>
          <w:szCs w:val="22"/>
          <w:lang w:val="pl-PL"/>
        </w:rPr>
        <w:t xml:space="preserve">absorberach </w:t>
      </w:r>
      <w:r w:rsidRPr="006550D3">
        <w:rPr>
          <w:rFonts w:asciiTheme="minorHAnsi" w:hAnsiTheme="minorHAnsi"/>
          <w:szCs w:val="22"/>
          <w:lang w:val="pl-PL"/>
        </w:rPr>
        <w:t xml:space="preserve">nie </w:t>
      </w:r>
      <w:r w:rsidR="000B4E5A" w:rsidRPr="006550D3">
        <w:rPr>
          <w:rFonts w:asciiTheme="minorHAnsi" w:hAnsiTheme="minorHAnsi"/>
          <w:szCs w:val="22"/>
          <w:lang w:val="pl-PL"/>
        </w:rPr>
        <w:t xml:space="preserve">może </w:t>
      </w:r>
      <w:r w:rsidRPr="006550D3">
        <w:rPr>
          <w:rFonts w:asciiTheme="minorHAnsi" w:hAnsiTheme="minorHAnsi"/>
          <w:szCs w:val="22"/>
          <w:lang w:val="pl-PL"/>
        </w:rPr>
        <w:t>przekr</w:t>
      </w:r>
      <w:r w:rsidR="00291B4A" w:rsidRPr="006550D3">
        <w:rPr>
          <w:rFonts w:asciiTheme="minorHAnsi" w:hAnsiTheme="minorHAnsi"/>
          <w:szCs w:val="22"/>
          <w:lang w:val="pl-PL"/>
        </w:rPr>
        <w:t>oczyć</w:t>
      </w:r>
      <w:r w:rsidRPr="006550D3">
        <w:rPr>
          <w:rFonts w:asciiTheme="minorHAnsi" w:hAnsiTheme="minorHAnsi"/>
          <w:szCs w:val="22"/>
          <w:lang w:val="pl-PL"/>
        </w:rPr>
        <w:t xml:space="preserve"> </w:t>
      </w:r>
      <w:r w:rsidR="00DB749D" w:rsidRPr="006550D3">
        <w:rPr>
          <w:rFonts w:asciiTheme="minorHAnsi" w:hAnsiTheme="minorHAnsi"/>
          <w:szCs w:val="22"/>
          <w:lang w:val="pl-PL"/>
        </w:rPr>
        <w:t>3</w:t>
      </w:r>
      <w:r w:rsidR="009A35AD" w:rsidRPr="006550D3">
        <w:rPr>
          <w:rFonts w:asciiTheme="minorHAnsi" w:hAnsiTheme="minorHAnsi"/>
          <w:szCs w:val="22"/>
          <w:lang w:val="pl-PL"/>
        </w:rPr>
        <w:t xml:space="preserve"> dni.</w:t>
      </w:r>
    </w:p>
    <w:p w14:paraId="23FC2318" w14:textId="0CB09098" w:rsidR="007E4971" w:rsidRPr="006550D3" w:rsidRDefault="007E4971" w:rsidP="000F5397">
      <w:pPr>
        <w:pStyle w:val="Nagwek2"/>
        <w:rPr>
          <w:rFonts w:asciiTheme="minorHAnsi" w:hAnsiTheme="minorHAnsi" w:cs="Arial"/>
          <w:szCs w:val="22"/>
          <w:lang w:val="pl-PL"/>
        </w:rPr>
      </w:pPr>
      <w:r w:rsidRPr="006550D3">
        <w:rPr>
          <w:rFonts w:asciiTheme="minorHAnsi" w:hAnsiTheme="minorHAnsi"/>
          <w:szCs w:val="22"/>
          <w:lang w:val="pl-PL"/>
        </w:rPr>
        <w:t xml:space="preserve">Zamawiający powiadomi Wykonawcę z </w:t>
      </w:r>
      <w:r w:rsidR="009A35AD" w:rsidRPr="006550D3">
        <w:rPr>
          <w:rFonts w:asciiTheme="minorHAnsi" w:hAnsiTheme="minorHAnsi"/>
          <w:szCs w:val="22"/>
          <w:lang w:val="pl-PL"/>
        </w:rPr>
        <w:t>co najmniej</w:t>
      </w:r>
      <w:r w:rsidR="008D23B9" w:rsidRPr="006550D3">
        <w:rPr>
          <w:rFonts w:asciiTheme="minorHAnsi" w:hAnsiTheme="minorHAnsi"/>
          <w:szCs w:val="22"/>
          <w:lang w:val="pl-PL"/>
        </w:rPr>
        <w:t xml:space="preserve"> z </w:t>
      </w:r>
      <w:r w:rsidR="00EA176F">
        <w:rPr>
          <w:rFonts w:asciiTheme="minorHAnsi" w:hAnsiTheme="minorHAnsi"/>
          <w:szCs w:val="22"/>
          <w:highlight w:val="yellow"/>
          <w:lang w:val="pl-PL"/>
        </w:rPr>
        <w:t>trzy</w:t>
      </w:r>
      <w:r w:rsidR="00EA176F" w:rsidRPr="006550D3">
        <w:rPr>
          <w:rFonts w:asciiTheme="minorHAnsi" w:hAnsiTheme="minorHAnsi"/>
          <w:szCs w:val="22"/>
          <w:lang w:val="pl-PL"/>
        </w:rPr>
        <w:t>-</w:t>
      </w:r>
      <w:r w:rsidR="009A35AD" w:rsidRPr="006550D3">
        <w:rPr>
          <w:rFonts w:asciiTheme="minorHAnsi" w:hAnsiTheme="minorHAnsi"/>
          <w:szCs w:val="22"/>
          <w:lang w:val="pl-PL"/>
        </w:rPr>
        <w:t xml:space="preserve">dniowym </w:t>
      </w:r>
      <w:r w:rsidRPr="006550D3">
        <w:rPr>
          <w:rFonts w:asciiTheme="minorHAnsi" w:hAnsiTheme="minorHAnsi"/>
          <w:szCs w:val="22"/>
          <w:lang w:val="pl-PL"/>
        </w:rPr>
        <w:t xml:space="preserve">wyprzedzeniem o terminie rozpoczęcia prac na poszczególnych </w:t>
      </w:r>
      <w:r w:rsidR="00B556E5" w:rsidRPr="006550D3">
        <w:rPr>
          <w:rFonts w:asciiTheme="minorHAnsi" w:hAnsiTheme="minorHAnsi"/>
          <w:szCs w:val="22"/>
          <w:lang w:val="pl-PL"/>
        </w:rPr>
        <w:t>absorberach</w:t>
      </w:r>
      <w:r w:rsidR="004B2C6D" w:rsidRPr="006550D3">
        <w:rPr>
          <w:rFonts w:asciiTheme="minorHAnsi" w:hAnsiTheme="minorHAnsi"/>
          <w:szCs w:val="22"/>
          <w:lang w:val="pl-PL"/>
        </w:rPr>
        <w:t xml:space="preserve"> w trakcie postoju remontowego absorberów</w:t>
      </w:r>
      <w:r w:rsidR="000A12C7" w:rsidRPr="006550D3">
        <w:rPr>
          <w:rFonts w:asciiTheme="minorHAnsi" w:hAnsiTheme="minorHAnsi"/>
          <w:szCs w:val="22"/>
          <w:lang w:val="pl-PL"/>
        </w:rPr>
        <w:t>.</w:t>
      </w:r>
    </w:p>
    <w:p w14:paraId="1ADB04B2" w14:textId="77777777" w:rsidR="00166614" w:rsidRPr="006550D3" w:rsidRDefault="00193E7E" w:rsidP="00F4322D">
      <w:pPr>
        <w:pStyle w:val="Nagwek1"/>
        <w:spacing w:line="276" w:lineRule="auto"/>
        <w:rPr>
          <w:rFonts w:asciiTheme="minorHAnsi" w:hAnsiTheme="minorHAnsi" w:cstheme="minorHAnsi"/>
          <w:szCs w:val="22"/>
          <w:lang w:val="pl-PL"/>
        </w:rPr>
      </w:pPr>
      <w:r w:rsidRPr="006550D3">
        <w:rPr>
          <w:rFonts w:asciiTheme="minorHAnsi" w:hAnsiTheme="minorHAnsi" w:cstheme="minorHAnsi"/>
          <w:szCs w:val="22"/>
          <w:lang w:val="pl-PL"/>
        </w:rPr>
        <w:t>W</w:t>
      </w:r>
      <w:r w:rsidR="006745DD" w:rsidRPr="006550D3">
        <w:rPr>
          <w:rFonts w:asciiTheme="minorHAnsi" w:hAnsiTheme="minorHAnsi" w:cstheme="minorHAnsi"/>
          <w:szCs w:val="22"/>
          <w:lang w:val="pl-PL"/>
        </w:rPr>
        <w:t>YNAGRODZENIE I WARUNKI PŁATNOŚCI</w:t>
      </w:r>
    </w:p>
    <w:p w14:paraId="5F4FE43F" w14:textId="77777777" w:rsidR="00111DCD" w:rsidRPr="006550D3" w:rsidRDefault="00111DCD" w:rsidP="00C61811">
      <w:pPr>
        <w:pStyle w:val="Nagwek2"/>
        <w:tabs>
          <w:tab w:val="left" w:pos="709"/>
        </w:tabs>
        <w:overflowPunct w:val="0"/>
        <w:autoSpaceDE w:val="0"/>
        <w:autoSpaceDN w:val="0"/>
        <w:adjustRightInd w:val="0"/>
        <w:spacing w:line="276" w:lineRule="auto"/>
        <w:ind w:hanging="434"/>
        <w:textAlignment w:val="baseline"/>
        <w:rPr>
          <w:rFonts w:asciiTheme="minorHAnsi" w:hAnsiTheme="minorHAnsi" w:cs="Calibri"/>
          <w:szCs w:val="22"/>
          <w:lang w:val="pl-PL"/>
        </w:rPr>
      </w:pPr>
      <w:r w:rsidRPr="006550D3">
        <w:rPr>
          <w:rFonts w:asciiTheme="minorHAnsi" w:hAnsiTheme="minorHAnsi" w:cs="Calibri"/>
          <w:szCs w:val="22"/>
          <w:lang w:val="pl-PL"/>
        </w:rPr>
        <w:t>Za prawidłowe wykonanie przedmiotu Umowy Strony ustalają wynagrodzenie:</w:t>
      </w:r>
    </w:p>
    <w:p w14:paraId="16F43EF3" w14:textId="77777777" w:rsidR="00432548" w:rsidRPr="006550D3" w:rsidRDefault="00432548" w:rsidP="00C61811">
      <w:pPr>
        <w:pStyle w:val="Nagwek3"/>
        <w:ind w:left="1134" w:hanging="567"/>
        <w:rPr>
          <w:rFonts w:asciiTheme="minorHAnsi" w:hAnsiTheme="minorHAnsi"/>
          <w:b/>
          <w:szCs w:val="22"/>
          <w:lang w:val="pl-PL"/>
        </w:rPr>
      </w:pPr>
      <w:r w:rsidRPr="006550D3">
        <w:rPr>
          <w:rFonts w:asciiTheme="minorHAnsi" w:hAnsiTheme="minorHAnsi"/>
          <w:szCs w:val="22"/>
          <w:lang w:val="pl-PL"/>
        </w:rPr>
        <w:t>ryczałtowe za wykonanie</w:t>
      </w:r>
      <w:r w:rsidR="00B556E5" w:rsidRPr="006550D3">
        <w:rPr>
          <w:rFonts w:asciiTheme="minorHAnsi" w:hAnsiTheme="minorHAnsi"/>
          <w:szCs w:val="22"/>
          <w:lang w:val="pl-PL"/>
        </w:rPr>
        <w:t xml:space="preserve"> prac określonych w pkt </w:t>
      </w:r>
      <w:r w:rsidR="0061351E" w:rsidRPr="006550D3">
        <w:rPr>
          <w:rFonts w:asciiTheme="minorHAnsi" w:hAnsiTheme="minorHAnsi"/>
          <w:szCs w:val="22"/>
          <w:lang w:val="pl-PL"/>
        </w:rPr>
        <w:t>1</w:t>
      </w:r>
      <w:r w:rsidR="004E16C3" w:rsidRPr="006550D3">
        <w:rPr>
          <w:rFonts w:asciiTheme="minorHAnsi" w:hAnsiTheme="minorHAnsi"/>
          <w:szCs w:val="22"/>
          <w:lang w:val="pl-PL"/>
        </w:rPr>
        <w:t>.1</w:t>
      </w:r>
      <w:r w:rsidR="00B556E5" w:rsidRPr="006550D3">
        <w:rPr>
          <w:rFonts w:asciiTheme="minorHAnsi" w:hAnsiTheme="minorHAnsi"/>
          <w:szCs w:val="22"/>
          <w:lang w:val="pl-PL"/>
        </w:rPr>
        <w:t xml:space="preserve"> </w:t>
      </w:r>
      <w:r w:rsidR="00C61811" w:rsidRPr="006550D3">
        <w:rPr>
          <w:rFonts w:asciiTheme="minorHAnsi" w:hAnsiTheme="minorHAnsi"/>
          <w:szCs w:val="22"/>
          <w:lang w:val="pl-PL"/>
        </w:rPr>
        <w:t xml:space="preserve">Załącznika nr 1 do Umowy </w:t>
      </w:r>
      <w:r w:rsidR="00B556E5" w:rsidRPr="006550D3">
        <w:rPr>
          <w:rFonts w:asciiTheme="minorHAnsi" w:hAnsiTheme="minorHAnsi"/>
          <w:szCs w:val="22"/>
          <w:lang w:val="pl-PL"/>
        </w:rPr>
        <w:t>na absorberze C</w:t>
      </w:r>
      <w:r w:rsidRPr="006550D3">
        <w:rPr>
          <w:rFonts w:asciiTheme="minorHAnsi" w:hAnsiTheme="minorHAnsi"/>
          <w:szCs w:val="22"/>
          <w:lang w:val="pl-PL"/>
        </w:rPr>
        <w:t xml:space="preserve"> - w wysokości </w:t>
      </w:r>
      <w:r w:rsidR="00C61811" w:rsidRPr="006550D3">
        <w:rPr>
          <w:rFonts w:asciiTheme="minorHAnsi" w:hAnsiTheme="minorHAnsi"/>
          <w:szCs w:val="22"/>
          <w:lang w:val="pl-PL"/>
        </w:rPr>
        <w:t xml:space="preserve"> </w:t>
      </w:r>
      <w:r w:rsidR="004E16C3" w:rsidRPr="006550D3">
        <w:rPr>
          <w:rFonts w:asciiTheme="minorHAnsi" w:hAnsiTheme="minorHAnsi"/>
          <w:szCs w:val="22"/>
          <w:lang w:val="pl-PL"/>
        </w:rPr>
        <w:t> …………………</w:t>
      </w:r>
      <w:r w:rsidR="008D7C83" w:rsidRPr="006550D3">
        <w:rPr>
          <w:rFonts w:asciiTheme="minorHAnsi" w:hAnsiTheme="minorHAnsi"/>
          <w:szCs w:val="22"/>
          <w:lang w:val="pl-PL"/>
        </w:rPr>
        <w:t xml:space="preserve"> </w:t>
      </w:r>
      <w:r w:rsidRPr="006550D3">
        <w:rPr>
          <w:rFonts w:asciiTheme="minorHAnsi" w:hAnsiTheme="minorHAnsi"/>
          <w:b/>
          <w:szCs w:val="22"/>
          <w:lang w:val="pl-PL"/>
        </w:rPr>
        <w:t>zł</w:t>
      </w:r>
      <w:r w:rsidR="00ED1CCD" w:rsidRPr="006550D3">
        <w:rPr>
          <w:rFonts w:asciiTheme="minorHAnsi" w:hAnsiTheme="minorHAnsi"/>
          <w:b/>
          <w:szCs w:val="22"/>
          <w:lang w:val="pl-PL"/>
        </w:rPr>
        <w:t xml:space="preserve"> </w:t>
      </w:r>
      <w:r w:rsidR="00ED1CCD" w:rsidRPr="006550D3">
        <w:rPr>
          <w:rFonts w:asciiTheme="minorHAnsi" w:hAnsiTheme="minorHAnsi"/>
          <w:szCs w:val="22"/>
          <w:lang w:val="pl-PL"/>
        </w:rPr>
        <w:t>netto</w:t>
      </w:r>
      <w:r w:rsidR="00ED1CCD" w:rsidRPr="006550D3">
        <w:rPr>
          <w:rFonts w:asciiTheme="minorHAnsi" w:hAnsiTheme="minorHAnsi"/>
          <w:b/>
          <w:szCs w:val="22"/>
          <w:lang w:val="pl-PL"/>
        </w:rPr>
        <w:t>,</w:t>
      </w:r>
    </w:p>
    <w:p w14:paraId="331F9FA2" w14:textId="77777777" w:rsidR="00B556E5" w:rsidRPr="006550D3" w:rsidRDefault="00B556E5" w:rsidP="00C61811">
      <w:pPr>
        <w:pStyle w:val="Nagwek3"/>
        <w:ind w:left="1134" w:hanging="567"/>
        <w:rPr>
          <w:rFonts w:asciiTheme="minorHAnsi" w:hAnsiTheme="minorHAnsi"/>
          <w:szCs w:val="22"/>
          <w:lang w:val="pl-PL"/>
        </w:rPr>
      </w:pPr>
      <w:r w:rsidRPr="006550D3">
        <w:rPr>
          <w:rFonts w:asciiTheme="minorHAnsi" w:hAnsiTheme="minorHAnsi"/>
          <w:szCs w:val="22"/>
          <w:lang w:val="pl-PL"/>
        </w:rPr>
        <w:t xml:space="preserve">ryczałtowe za wykonanie prac określonych w pkt </w:t>
      </w:r>
      <w:r w:rsidR="004E16C3" w:rsidRPr="006550D3">
        <w:rPr>
          <w:rFonts w:asciiTheme="minorHAnsi" w:hAnsiTheme="minorHAnsi"/>
          <w:szCs w:val="22"/>
          <w:lang w:val="pl-PL"/>
        </w:rPr>
        <w:t>1.1</w:t>
      </w:r>
      <w:r w:rsidRPr="006550D3">
        <w:rPr>
          <w:rFonts w:asciiTheme="minorHAnsi" w:hAnsiTheme="minorHAnsi"/>
          <w:szCs w:val="22"/>
          <w:lang w:val="pl-PL"/>
        </w:rPr>
        <w:t xml:space="preserve"> </w:t>
      </w:r>
      <w:r w:rsidR="00C61811" w:rsidRPr="006550D3">
        <w:rPr>
          <w:rFonts w:asciiTheme="minorHAnsi" w:hAnsiTheme="minorHAnsi"/>
          <w:szCs w:val="22"/>
          <w:lang w:val="pl-PL"/>
        </w:rPr>
        <w:t xml:space="preserve">Załącznika nr 1 do Umowy </w:t>
      </w:r>
      <w:r w:rsidRPr="006550D3">
        <w:rPr>
          <w:rFonts w:asciiTheme="minorHAnsi" w:hAnsiTheme="minorHAnsi"/>
          <w:szCs w:val="22"/>
          <w:lang w:val="pl-PL"/>
        </w:rPr>
        <w:t xml:space="preserve">na absorberze D - w wysokości </w:t>
      </w:r>
      <w:r w:rsidR="00C61811" w:rsidRPr="006550D3">
        <w:rPr>
          <w:rFonts w:asciiTheme="minorHAnsi" w:hAnsiTheme="minorHAnsi"/>
          <w:szCs w:val="22"/>
          <w:lang w:val="pl-PL"/>
        </w:rPr>
        <w:t xml:space="preserve"> </w:t>
      </w:r>
      <w:r w:rsidR="008D7C83" w:rsidRPr="006550D3">
        <w:rPr>
          <w:rFonts w:asciiTheme="minorHAnsi" w:hAnsiTheme="minorHAnsi"/>
          <w:szCs w:val="22"/>
          <w:lang w:val="pl-PL"/>
        </w:rPr>
        <w:t xml:space="preserve"> </w:t>
      </w:r>
      <w:r w:rsidR="004E16C3" w:rsidRPr="006550D3">
        <w:rPr>
          <w:rFonts w:asciiTheme="minorHAnsi" w:hAnsiTheme="minorHAnsi"/>
          <w:szCs w:val="22"/>
          <w:lang w:val="pl-PL"/>
        </w:rPr>
        <w:t> ……………..</w:t>
      </w:r>
      <w:r w:rsidR="008D7C83" w:rsidRPr="006550D3">
        <w:rPr>
          <w:rFonts w:asciiTheme="minorHAnsi" w:hAnsiTheme="minorHAnsi"/>
          <w:szCs w:val="22"/>
          <w:lang w:val="pl-PL"/>
        </w:rPr>
        <w:t xml:space="preserve">  </w:t>
      </w:r>
      <w:r w:rsidR="00ED1CCD" w:rsidRPr="006550D3">
        <w:rPr>
          <w:rFonts w:asciiTheme="minorHAnsi" w:hAnsiTheme="minorHAnsi"/>
          <w:szCs w:val="22"/>
          <w:lang w:val="pl-PL"/>
        </w:rPr>
        <w:t>z</w:t>
      </w:r>
      <w:r w:rsidRPr="006550D3">
        <w:rPr>
          <w:rFonts w:asciiTheme="minorHAnsi" w:hAnsiTheme="minorHAnsi"/>
          <w:szCs w:val="22"/>
          <w:lang w:val="pl-PL"/>
        </w:rPr>
        <w:t>ł</w:t>
      </w:r>
      <w:r w:rsidR="00ED1CCD" w:rsidRPr="006550D3">
        <w:rPr>
          <w:rFonts w:asciiTheme="minorHAnsi" w:hAnsiTheme="minorHAnsi"/>
          <w:szCs w:val="22"/>
          <w:lang w:val="pl-PL"/>
        </w:rPr>
        <w:t xml:space="preserve"> netto,</w:t>
      </w:r>
    </w:p>
    <w:p w14:paraId="5F3BDBE5" w14:textId="77777777" w:rsidR="00111DCD" w:rsidRPr="006550D3" w:rsidRDefault="00111DCD" w:rsidP="00C61811">
      <w:pPr>
        <w:pStyle w:val="Nagwek3"/>
        <w:ind w:left="1134" w:hanging="567"/>
        <w:rPr>
          <w:rFonts w:asciiTheme="minorHAnsi" w:hAnsiTheme="minorHAnsi"/>
          <w:szCs w:val="22"/>
          <w:lang w:val="pl-PL"/>
        </w:rPr>
      </w:pPr>
      <w:r w:rsidRPr="006550D3">
        <w:rPr>
          <w:rFonts w:asciiTheme="minorHAnsi" w:hAnsiTheme="minorHAnsi"/>
          <w:szCs w:val="22"/>
          <w:lang w:val="pl-PL"/>
        </w:rPr>
        <w:t xml:space="preserve">jednostkowo-ryczałtowe </w:t>
      </w:r>
      <w:r w:rsidR="00A3595D" w:rsidRPr="006550D3">
        <w:rPr>
          <w:rFonts w:asciiTheme="minorHAnsi" w:hAnsiTheme="minorHAnsi"/>
          <w:szCs w:val="22"/>
          <w:lang w:val="pl-PL"/>
        </w:rPr>
        <w:t>do rozliczeń</w:t>
      </w:r>
      <w:r w:rsidR="00432548" w:rsidRPr="006550D3">
        <w:rPr>
          <w:rFonts w:asciiTheme="minorHAnsi" w:hAnsiTheme="minorHAnsi"/>
          <w:szCs w:val="22"/>
          <w:lang w:val="pl-PL"/>
        </w:rPr>
        <w:t xml:space="preserve"> powykonawczych</w:t>
      </w:r>
      <w:r w:rsidRPr="006550D3">
        <w:rPr>
          <w:rFonts w:asciiTheme="minorHAnsi" w:hAnsiTheme="minorHAnsi"/>
          <w:szCs w:val="22"/>
          <w:lang w:val="pl-PL"/>
        </w:rPr>
        <w:t xml:space="preserve"> za wykonanie 1</w:t>
      </w:r>
      <w:r w:rsidR="00291B4A" w:rsidRPr="006550D3">
        <w:rPr>
          <w:rFonts w:asciiTheme="minorHAnsi" w:hAnsiTheme="minorHAnsi"/>
          <w:szCs w:val="22"/>
          <w:lang w:val="pl-PL"/>
        </w:rPr>
        <w:t xml:space="preserve"> </w:t>
      </w:r>
      <w:r w:rsidR="00432548" w:rsidRPr="006550D3">
        <w:rPr>
          <w:rFonts w:asciiTheme="minorHAnsi" w:hAnsiTheme="minorHAnsi"/>
          <w:szCs w:val="22"/>
          <w:lang w:val="pl-PL"/>
        </w:rPr>
        <w:t>m</w:t>
      </w:r>
      <w:r w:rsidR="004969C4" w:rsidRPr="006550D3">
        <w:rPr>
          <w:rFonts w:asciiTheme="minorHAnsi" w:hAnsiTheme="minorHAnsi"/>
          <w:szCs w:val="22"/>
          <w:vertAlign w:val="superscript"/>
          <w:lang w:val="pl-PL"/>
        </w:rPr>
        <w:t>2</w:t>
      </w:r>
      <w:r w:rsidRPr="006550D3">
        <w:rPr>
          <w:rFonts w:asciiTheme="minorHAnsi" w:hAnsiTheme="minorHAnsi"/>
          <w:szCs w:val="22"/>
          <w:lang w:val="pl-PL"/>
        </w:rPr>
        <w:t xml:space="preserve"> </w:t>
      </w:r>
      <w:r w:rsidR="00432548" w:rsidRPr="006550D3">
        <w:rPr>
          <w:rFonts w:asciiTheme="minorHAnsi" w:hAnsiTheme="minorHAnsi"/>
          <w:szCs w:val="22"/>
          <w:lang w:val="pl-PL"/>
        </w:rPr>
        <w:t>gumowania</w:t>
      </w:r>
      <w:r w:rsidR="009A35AD" w:rsidRPr="006550D3">
        <w:rPr>
          <w:rFonts w:asciiTheme="minorHAnsi" w:hAnsiTheme="minorHAnsi"/>
          <w:szCs w:val="22"/>
          <w:lang w:val="pl-PL"/>
        </w:rPr>
        <w:t xml:space="preserve"> określonego w pkt 1.</w:t>
      </w:r>
      <w:r w:rsidR="004E16C3" w:rsidRPr="006550D3">
        <w:rPr>
          <w:rFonts w:asciiTheme="minorHAnsi" w:hAnsiTheme="minorHAnsi"/>
          <w:szCs w:val="22"/>
          <w:lang w:val="pl-PL"/>
        </w:rPr>
        <w:t>2</w:t>
      </w:r>
      <w:r w:rsidR="00C61811" w:rsidRPr="006550D3">
        <w:rPr>
          <w:rFonts w:asciiTheme="minorHAnsi" w:hAnsiTheme="minorHAnsi"/>
          <w:szCs w:val="22"/>
          <w:lang w:val="pl-PL"/>
        </w:rPr>
        <w:t xml:space="preserve"> Załącznika nr 1 do Umowy </w:t>
      </w:r>
      <w:r w:rsidRPr="006550D3">
        <w:rPr>
          <w:rFonts w:asciiTheme="minorHAnsi" w:hAnsiTheme="minorHAnsi"/>
          <w:szCs w:val="22"/>
          <w:lang w:val="pl-PL"/>
        </w:rPr>
        <w:t xml:space="preserve">- w wysokości </w:t>
      </w:r>
      <w:r w:rsidR="004E16C3" w:rsidRPr="006550D3">
        <w:rPr>
          <w:rFonts w:asciiTheme="minorHAnsi" w:hAnsiTheme="minorHAnsi"/>
          <w:szCs w:val="22"/>
          <w:lang w:val="pl-PL"/>
        </w:rPr>
        <w:t xml:space="preserve">……………. </w:t>
      </w:r>
      <w:r w:rsidRPr="006550D3">
        <w:rPr>
          <w:rFonts w:asciiTheme="minorHAnsi" w:hAnsiTheme="minorHAnsi"/>
          <w:szCs w:val="22"/>
          <w:lang w:val="pl-PL"/>
        </w:rPr>
        <w:t>zł/ m</w:t>
      </w:r>
      <w:r w:rsidR="004969C4" w:rsidRPr="006550D3">
        <w:rPr>
          <w:rFonts w:asciiTheme="minorHAnsi" w:hAnsiTheme="minorHAnsi"/>
          <w:szCs w:val="22"/>
          <w:vertAlign w:val="superscript"/>
          <w:lang w:val="pl-PL"/>
        </w:rPr>
        <w:t>2</w:t>
      </w:r>
      <w:r w:rsidR="00ED1CCD" w:rsidRPr="006550D3">
        <w:rPr>
          <w:rFonts w:asciiTheme="minorHAnsi" w:hAnsiTheme="minorHAnsi"/>
          <w:szCs w:val="22"/>
          <w:lang w:val="pl-PL"/>
        </w:rPr>
        <w:t xml:space="preserve"> netto</w:t>
      </w:r>
      <w:r w:rsidR="00B845F0" w:rsidRPr="006550D3">
        <w:rPr>
          <w:rFonts w:asciiTheme="minorHAnsi" w:hAnsiTheme="minorHAnsi"/>
          <w:szCs w:val="22"/>
          <w:lang w:val="pl-PL"/>
        </w:rPr>
        <w:t>.</w:t>
      </w:r>
    </w:p>
    <w:p w14:paraId="166FDC6D" w14:textId="77777777" w:rsidR="00111DCD" w:rsidRPr="006550D3" w:rsidRDefault="00111DCD" w:rsidP="00C61811">
      <w:pPr>
        <w:pStyle w:val="Nagwek2"/>
        <w:tabs>
          <w:tab w:val="left" w:pos="709"/>
        </w:tabs>
        <w:overflowPunct w:val="0"/>
        <w:autoSpaceDE w:val="0"/>
        <w:autoSpaceDN w:val="0"/>
        <w:adjustRightInd w:val="0"/>
        <w:spacing w:line="276" w:lineRule="auto"/>
        <w:ind w:hanging="434"/>
        <w:textAlignment w:val="baseline"/>
        <w:rPr>
          <w:rFonts w:asciiTheme="minorHAnsi" w:hAnsiTheme="minorHAnsi"/>
          <w:szCs w:val="22"/>
          <w:lang w:val="pl-PL"/>
        </w:rPr>
      </w:pPr>
      <w:r w:rsidRPr="006550D3">
        <w:rPr>
          <w:rFonts w:asciiTheme="minorHAnsi" w:hAnsiTheme="minorHAnsi"/>
          <w:szCs w:val="22"/>
          <w:lang w:val="pl-PL"/>
        </w:rPr>
        <w:t xml:space="preserve">Rozliczenie </w:t>
      </w:r>
      <w:r w:rsidR="00291B4A" w:rsidRPr="006550D3">
        <w:rPr>
          <w:rFonts w:asciiTheme="minorHAnsi" w:hAnsiTheme="minorHAnsi"/>
          <w:szCs w:val="22"/>
          <w:lang w:val="pl-PL"/>
        </w:rPr>
        <w:t xml:space="preserve">Usług </w:t>
      </w:r>
      <w:r w:rsidR="00B845F0" w:rsidRPr="006550D3">
        <w:rPr>
          <w:rFonts w:asciiTheme="minorHAnsi" w:hAnsiTheme="minorHAnsi"/>
          <w:szCs w:val="22"/>
          <w:lang w:val="pl-PL"/>
        </w:rPr>
        <w:t>rozliczanych powykonawczo</w:t>
      </w:r>
      <w:r w:rsidRPr="006550D3">
        <w:rPr>
          <w:rFonts w:asciiTheme="minorHAnsi" w:hAnsiTheme="minorHAnsi"/>
          <w:szCs w:val="22"/>
          <w:lang w:val="pl-PL"/>
        </w:rPr>
        <w:t xml:space="preserve"> realizowane będzie na podstawie ilości </w:t>
      </w:r>
      <w:r w:rsidR="00432548" w:rsidRPr="006550D3">
        <w:rPr>
          <w:rFonts w:asciiTheme="minorHAnsi" w:hAnsiTheme="minorHAnsi"/>
          <w:szCs w:val="22"/>
          <w:lang w:val="pl-PL"/>
        </w:rPr>
        <w:t>gumowania</w:t>
      </w:r>
      <w:r w:rsidR="00B845F0" w:rsidRPr="006550D3">
        <w:rPr>
          <w:rFonts w:asciiTheme="minorHAnsi" w:hAnsiTheme="minorHAnsi"/>
          <w:szCs w:val="22"/>
          <w:lang w:val="pl-PL"/>
        </w:rPr>
        <w:t xml:space="preserve"> i</w:t>
      </w:r>
      <w:r w:rsidR="00F43864" w:rsidRPr="006550D3">
        <w:rPr>
          <w:rFonts w:asciiTheme="minorHAnsi" w:hAnsiTheme="minorHAnsi"/>
          <w:szCs w:val="22"/>
          <w:lang w:val="pl-PL"/>
        </w:rPr>
        <w:t> </w:t>
      </w:r>
      <w:r w:rsidR="000B4E5A" w:rsidRPr="006550D3">
        <w:rPr>
          <w:rFonts w:asciiTheme="minorHAnsi" w:hAnsiTheme="minorHAnsi"/>
          <w:szCs w:val="22"/>
          <w:lang w:val="pl-PL"/>
        </w:rPr>
        <w:t>wynagrodzenia</w:t>
      </w:r>
      <w:r w:rsidR="000B4E5A" w:rsidRPr="006550D3">
        <w:rPr>
          <w:rFonts w:asciiTheme="minorHAnsi" w:hAnsiTheme="minorHAnsi"/>
          <w:b/>
          <w:szCs w:val="22"/>
          <w:lang w:val="pl-PL"/>
        </w:rPr>
        <w:t xml:space="preserve"> </w:t>
      </w:r>
      <w:r w:rsidR="000B4E5A" w:rsidRPr="006550D3">
        <w:rPr>
          <w:rFonts w:asciiTheme="minorHAnsi" w:hAnsiTheme="minorHAnsi"/>
          <w:szCs w:val="22"/>
          <w:lang w:val="pl-PL"/>
        </w:rPr>
        <w:t xml:space="preserve">jednostkowo-ryczałtowego </w:t>
      </w:r>
      <w:r w:rsidR="00B845F0" w:rsidRPr="006550D3">
        <w:rPr>
          <w:rFonts w:asciiTheme="minorHAnsi" w:hAnsiTheme="minorHAnsi"/>
          <w:szCs w:val="22"/>
          <w:lang w:val="pl-PL"/>
        </w:rPr>
        <w:t>ustalonego w pkt 3.1.</w:t>
      </w:r>
      <w:r w:rsidR="00B556E5" w:rsidRPr="006550D3">
        <w:rPr>
          <w:rFonts w:asciiTheme="minorHAnsi" w:hAnsiTheme="minorHAnsi"/>
          <w:szCs w:val="22"/>
          <w:lang w:val="pl-PL"/>
        </w:rPr>
        <w:t>3</w:t>
      </w:r>
      <w:r w:rsidR="009A35AD" w:rsidRPr="006550D3">
        <w:rPr>
          <w:rFonts w:asciiTheme="minorHAnsi" w:hAnsiTheme="minorHAnsi"/>
          <w:szCs w:val="22"/>
          <w:lang w:val="pl-PL"/>
        </w:rPr>
        <w:t xml:space="preserve">. </w:t>
      </w:r>
      <w:r w:rsidR="000B4E5A" w:rsidRPr="006550D3">
        <w:rPr>
          <w:rFonts w:asciiTheme="minorHAnsi" w:hAnsiTheme="minorHAnsi"/>
          <w:szCs w:val="22"/>
          <w:lang w:val="pl-PL"/>
        </w:rPr>
        <w:t>powyżej</w:t>
      </w:r>
      <w:r w:rsidRPr="006550D3">
        <w:rPr>
          <w:rFonts w:asciiTheme="minorHAnsi" w:hAnsiTheme="minorHAnsi"/>
          <w:szCs w:val="22"/>
          <w:lang w:val="pl-PL"/>
        </w:rPr>
        <w:t>.</w:t>
      </w:r>
    </w:p>
    <w:p w14:paraId="5C67FB37" w14:textId="77777777" w:rsidR="00111DCD" w:rsidRPr="006550D3" w:rsidRDefault="00C9756B" w:rsidP="00782F80">
      <w:pPr>
        <w:pStyle w:val="Nagwek2"/>
        <w:tabs>
          <w:tab w:val="left" w:pos="709"/>
        </w:tabs>
        <w:overflowPunct w:val="0"/>
        <w:autoSpaceDE w:val="0"/>
        <w:autoSpaceDN w:val="0"/>
        <w:adjustRightInd w:val="0"/>
        <w:spacing w:line="276" w:lineRule="auto"/>
        <w:ind w:hanging="434"/>
        <w:textAlignment w:val="baseline"/>
        <w:rPr>
          <w:rFonts w:asciiTheme="minorHAnsi" w:hAnsiTheme="minorHAnsi"/>
          <w:szCs w:val="22"/>
          <w:lang w:val="pl-PL"/>
        </w:rPr>
      </w:pPr>
      <w:r w:rsidRPr="006550D3">
        <w:rPr>
          <w:rFonts w:asciiTheme="minorHAnsi" w:hAnsiTheme="minorHAnsi"/>
          <w:szCs w:val="22"/>
          <w:lang w:val="pl-PL"/>
        </w:rPr>
        <w:t xml:space="preserve">Łączne wynagrodzenie </w:t>
      </w:r>
      <w:r w:rsidR="00ED1CCD" w:rsidRPr="006550D3">
        <w:rPr>
          <w:rFonts w:asciiTheme="minorHAnsi" w:hAnsiTheme="minorHAnsi"/>
          <w:szCs w:val="22"/>
          <w:lang w:val="pl-PL"/>
        </w:rPr>
        <w:t xml:space="preserve">za wykonanie Usług </w:t>
      </w:r>
      <w:r w:rsidR="00111DCD" w:rsidRPr="006550D3">
        <w:rPr>
          <w:rFonts w:asciiTheme="minorHAnsi" w:hAnsiTheme="minorHAnsi"/>
          <w:szCs w:val="22"/>
          <w:lang w:val="pl-PL"/>
        </w:rPr>
        <w:t>nie może przekroczyć</w:t>
      </w:r>
      <w:r w:rsidRPr="006550D3">
        <w:rPr>
          <w:rFonts w:asciiTheme="minorHAnsi" w:hAnsiTheme="minorHAnsi"/>
          <w:szCs w:val="22"/>
          <w:lang w:val="pl-PL"/>
        </w:rPr>
        <w:t xml:space="preserve"> </w:t>
      </w:r>
      <w:r w:rsidR="00111DCD" w:rsidRPr="006550D3">
        <w:rPr>
          <w:rFonts w:asciiTheme="minorHAnsi" w:hAnsiTheme="minorHAnsi"/>
          <w:szCs w:val="22"/>
          <w:lang w:val="pl-PL"/>
        </w:rPr>
        <w:t xml:space="preserve">kwoty </w:t>
      </w:r>
      <w:r w:rsidR="00B556E5" w:rsidRPr="006550D3">
        <w:rPr>
          <w:rFonts w:asciiTheme="minorHAnsi" w:hAnsiTheme="minorHAnsi"/>
          <w:szCs w:val="22"/>
          <w:lang w:val="pl-PL"/>
        </w:rPr>
        <w:t> </w:t>
      </w:r>
      <w:r w:rsidR="004E16C3" w:rsidRPr="006550D3">
        <w:rPr>
          <w:rFonts w:asciiTheme="minorHAnsi" w:hAnsiTheme="minorHAnsi"/>
          <w:szCs w:val="22"/>
          <w:lang w:val="pl-PL"/>
        </w:rPr>
        <w:t>…………………</w:t>
      </w:r>
      <w:r w:rsidR="00782F80" w:rsidRPr="006550D3">
        <w:rPr>
          <w:rFonts w:asciiTheme="minorHAnsi" w:hAnsiTheme="minorHAnsi"/>
          <w:szCs w:val="22"/>
          <w:lang w:val="pl-PL"/>
        </w:rPr>
        <w:t xml:space="preserve"> </w:t>
      </w:r>
      <w:r w:rsidR="00111DCD" w:rsidRPr="006550D3">
        <w:rPr>
          <w:rFonts w:asciiTheme="minorHAnsi" w:hAnsiTheme="minorHAnsi"/>
          <w:szCs w:val="22"/>
          <w:lang w:val="pl-PL"/>
        </w:rPr>
        <w:t xml:space="preserve"> zł </w:t>
      </w:r>
      <w:r w:rsidR="00B845F0" w:rsidRPr="006550D3">
        <w:rPr>
          <w:rFonts w:asciiTheme="minorHAnsi" w:hAnsiTheme="minorHAnsi"/>
          <w:szCs w:val="22"/>
          <w:lang w:val="pl-PL"/>
        </w:rPr>
        <w:t>(słownie</w:t>
      </w:r>
      <w:r w:rsidR="004E16C3" w:rsidRPr="006550D3">
        <w:rPr>
          <w:rFonts w:asciiTheme="minorHAnsi" w:hAnsiTheme="minorHAnsi"/>
          <w:szCs w:val="22"/>
          <w:lang w:val="pl-PL"/>
        </w:rPr>
        <w:t>……………………..</w:t>
      </w:r>
      <w:r w:rsidR="00782F80" w:rsidRPr="006550D3">
        <w:rPr>
          <w:rFonts w:asciiTheme="minorHAnsi" w:hAnsiTheme="minorHAnsi"/>
          <w:szCs w:val="22"/>
          <w:lang w:val="pl-PL"/>
        </w:rPr>
        <w:t xml:space="preserve">  </w:t>
      </w:r>
      <w:r w:rsidR="00B845F0" w:rsidRPr="006550D3">
        <w:rPr>
          <w:rFonts w:asciiTheme="minorHAnsi" w:hAnsiTheme="minorHAnsi"/>
          <w:szCs w:val="22"/>
          <w:lang w:val="pl-PL"/>
        </w:rPr>
        <w:t>złot</w:t>
      </w:r>
      <w:r w:rsidR="00B556E5" w:rsidRPr="006550D3">
        <w:rPr>
          <w:rFonts w:asciiTheme="minorHAnsi" w:hAnsiTheme="minorHAnsi"/>
          <w:szCs w:val="22"/>
          <w:lang w:val="pl-PL"/>
        </w:rPr>
        <w:t>ych</w:t>
      </w:r>
      <w:r w:rsidR="00B845F0" w:rsidRPr="006550D3">
        <w:rPr>
          <w:rFonts w:asciiTheme="minorHAnsi" w:hAnsiTheme="minorHAnsi"/>
          <w:szCs w:val="22"/>
          <w:lang w:val="pl-PL"/>
        </w:rPr>
        <w:t xml:space="preserve">) </w:t>
      </w:r>
      <w:r w:rsidR="00111DCD" w:rsidRPr="006550D3">
        <w:rPr>
          <w:rFonts w:asciiTheme="minorHAnsi" w:hAnsiTheme="minorHAnsi"/>
          <w:szCs w:val="22"/>
          <w:lang w:val="pl-PL"/>
        </w:rPr>
        <w:t>netto</w:t>
      </w:r>
      <w:r w:rsidR="00ED1CCD" w:rsidRPr="006550D3">
        <w:rPr>
          <w:rFonts w:asciiTheme="minorHAnsi" w:hAnsiTheme="minorHAnsi"/>
          <w:szCs w:val="22"/>
          <w:lang w:val="pl-PL"/>
        </w:rPr>
        <w:t xml:space="preserve"> (dalej „</w:t>
      </w:r>
      <w:r w:rsidR="00ED1CCD" w:rsidRPr="006550D3">
        <w:rPr>
          <w:rFonts w:asciiTheme="minorHAnsi" w:hAnsiTheme="minorHAnsi"/>
          <w:b/>
          <w:szCs w:val="22"/>
          <w:lang w:val="pl-PL"/>
        </w:rPr>
        <w:t>Wynagrodzenie</w:t>
      </w:r>
      <w:r w:rsidR="00ED1CCD" w:rsidRPr="006550D3">
        <w:rPr>
          <w:rFonts w:asciiTheme="minorHAnsi" w:hAnsiTheme="minorHAnsi"/>
          <w:szCs w:val="22"/>
          <w:lang w:val="pl-PL"/>
        </w:rPr>
        <w:t>”)</w:t>
      </w:r>
      <w:r w:rsidR="00111DCD" w:rsidRPr="006550D3">
        <w:rPr>
          <w:rFonts w:asciiTheme="minorHAnsi" w:hAnsiTheme="minorHAnsi"/>
          <w:szCs w:val="22"/>
          <w:lang w:val="pl-PL"/>
        </w:rPr>
        <w:t xml:space="preserve">. </w:t>
      </w:r>
    </w:p>
    <w:p w14:paraId="1C1D60F9" w14:textId="77777777" w:rsidR="001D732A" w:rsidRDefault="001D732A" w:rsidP="00C61811">
      <w:pPr>
        <w:pStyle w:val="Nagwek2"/>
        <w:tabs>
          <w:tab w:val="left" w:pos="709"/>
        </w:tabs>
        <w:overflowPunct w:val="0"/>
        <w:autoSpaceDE w:val="0"/>
        <w:autoSpaceDN w:val="0"/>
        <w:adjustRightInd w:val="0"/>
        <w:spacing w:line="276" w:lineRule="auto"/>
        <w:ind w:hanging="434"/>
        <w:textAlignment w:val="baseline"/>
        <w:rPr>
          <w:rFonts w:asciiTheme="minorHAnsi" w:hAnsiTheme="minorHAnsi"/>
          <w:szCs w:val="22"/>
          <w:lang w:val="pl-PL"/>
        </w:rPr>
      </w:pPr>
      <w:r w:rsidRPr="006550D3">
        <w:rPr>
          <w:rFonts w:asciiTheme="minorHAnsi" w:hAnsiTheme="minorHAnsi"/>
          <w:szCs w:val="22"/>
          <w:lang w:val="pl-PL"/>
        </w:rPr>
        <w:t>Do Wynagrodzenia doliczony zostanie podatek VAT w wysokości wynikającej z obowiązujących przepisów.</w:t>
      </w:r>
    </w:p>
    <w:p w14:paraId="4C6101AB" w14:textId="77777777" w:rsidR="00DA5491" w:rsidRPr="00DA5491" w:rsidRDefault="00DA5491" w:rsidP="00DA5491">
      <w:pPr>
        <w:pStyle w:val="Nagwek2"/>
        <w:tabs>
          <w:tab w:val="left" w:pos="709"/>
        </w:tabs>
        <w:overflowPunct w:val="0"/>
        <w:autoSpaceDE w:val="0"/>
        <w:autoSpaceDN w:val="0"/>
        <w:adjustRightInd w:val="0"/>
        <w:spacing w:line="276" w:lineRule="auto"/>
        <w:ind w:hanging="434"/>
        <w:textAlignment w:val="baseline"/>
        <w:rPr>
          <w:rFonts w:asciiTheme="minorHAnsi" w:hAnsiTheme="minorHAnsi"/>
          <w:szCs w:val="22"/>
          <w:lang w:val="pl-PL"/>
        </w:rPr>
      </w:pPr>
      <w:bookmarkStart w:id="8" w:name="_GoBack"/>
      <w:bookmarkEnd w:id="8"/>
      <w:r w:rsidRPr="00DA5491">
        <w:rPr>
          <w:rFonts w:asciiTheme="minorHAnsi" w:hAnsiTheme="minorHAnsi"/>
          <w:szCs w:val="22"/>
          <w:lang w:val="pl-PL"/>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14:paraId="7BB0E57E" w14:textId="77777777" w:rsidR="00DA5491" w:rsidRPr="00DA5491" w:rsidRDefault="00DA5491" w:rsidP="00DA5491">
      <w:pPr>
        <w:pStyle w:val="Tekstpodstawowy"/>
        <w:rPr>
          <w:lang w:eastAsia="en-US"/>
        </w:rPr>
      </w:pPr>
    </w:p>
    <w:p w14:paraId="2E1DEAD4" w14:textId="77777777" w:rsidR="000D2A40" w:rsidRPr="006550D3" w:rsidRDefault="000D2A40" w:rsidP="00F4322D">
      <w:pPr>
        <w:pStyle w:val="Nagwek1"/>
        <w:spacing w:line="276" w:lineRule="auto"/>
        <w:rPr>
          <w:rFonts w:asciiTheme="minorHAnsi" w:hAnsiTheme="minorHAnsi" w:cstheme="minorHAnsi"/>
          <w:szCs w:val="22"/>
          <w:lang w:val="pl-PL"/>
        </w:rPr>
      </w:pPr>
      <w:r w:rsidRPr="006550D3">
        <w:rPr>
          <w:rFonts w:asciiTheme="minorHAnsi" w:hAnsiTheme="minorHAnsi" w:cstheme="minorHAnsi"/>
          <w:szCs w:val="22"/>
          <w:lang w:val="pl-PL"/>
        </w:rPr>
        <w:lastRenderedPageBreak/>
        <w:t>OSOBY ODPOWIEDZIALNE ZA REALIZACJĘ UMOWY</w:t>
      </w:r>
    </w:p>
    <w:p w14:paraId="4CC68D99" w14:textId="77777777" w:rsidR="00610D1A" w:rsidRPr="006550D3" w:rsidRDefault="00226B58" w:rsidP="00C61811">
      <w:pPr>
        <w:pStyle w:val="Nagwek2"/>
        <w:tabs>
          <w:tab w:val="left" w:pos="709"/>
        </w:tabs>
        <w:overflowPunct w:val="0"/>
        <w:autoSpaceDE w:val="0"/>
        <w:autoSpaceDN w:val="0"/>
        <w:adjustRightInd w:val="0"/>
        <w:spacing w:line="276" w:lineRule="auto"/>
        <w:ind w:hanging="434"/>
        <w:textAlignment w:val="baseline"/>
        <w:rPr>
          <w:rFonts w:asciiTheme="minorHAnsi" w:hAnsiTheme="minorHAnsi"/>
          <w:szCs w:val="22"/>
          <w:lang w:val="pl-PL"/>
        </w:rPr>
      </w:pPr>
      <w:r w:rsidRPr="006550D3">
        <w:rPr>
          <w:rFonts w:asciiTheme="minorHAnsi" w:hAnsiTheme="minorHAnsi" w:cs="Arial"/>
          <w:szCs w:val="22"/>
          <w:lang w:val="pl-PL"/>
        </w:rPr>
        <w:t>Zamawiający</w:t>
      </w:r>
      <w:r w:rsidR="00610D1A" w:rsidRPr="006550D3">
        <w:rPr>
          <w:rFonts w:asciiTheme="minorHAnsi" w:hAnsiTheme="minorHAnsi" w:cs="Arial"/>
          <w:szCs w:val="22"/>
          <w:lang w:val="pl-PL"/>
        </w:rPr>
        <w:t xml:space="preserve"> wyznacza niniejszym:</w:t>
      </w:r>
    </w:p>
    <w:p w14:paraId="78330477" w14:textId="77777777" w:rsidR="000B4E5A" w:rsidRPr="006550D3" w:rsidRDefault="004E16C3" w:rsidP="000F5397">
      <w:pPr>
        <w:pStyle w:val="Nagwek3"/>
        <w:ind w:hanging="153"/>
        <w:rPr>
          <w:rFonts w:asciiTheme="minorHAnsi" w:eastAsia="Calibri" w:hAnsiTheme="minorHAnsi"/>
          <w:color w:val="0000FF" w:themeColor="hyperlink"/>
          <w:szCs w:val="22"/>
        </w:rPr>
      </w:pPr>
      <w:r w:rsidRPr="006550D3">
        <w:rPr>
          <w:rFonts w:asciiTheme="minorHAnsi" w:eastAsia="Calibri" w:hAnsiTheme="minorHAnsi"/>
          <w:b/>
          <w:szCs w:val="22"/>
        </w:rPr>
        <w:t>………………….</w:t>
      </w:r>
      <w:r w:rsidR="00432548" w:rsidRPr="006550D3">
        <w:rPr>
          <w:rFonts w:asciiTheme="minorHAnsi" w:eastAsia="Calibri" w:hAnsiTheme="minorHAnsi"/>
          <w:b/>
          <w:szCs w:val="22"/>
        </w:rPr>
        <w:t>, tel.: 15 865 </w:t>
      </w:r>
      <w:r w:rsidRPr="006550D3">
        <w:rPr>
          <w:rFonts w:asciiTheme="minorHAnsi" w:eastAsia="Calibri" w:hAnsiTheme="minorHAnsi"/>
          <w:b/>
          <w:szCs w:val="22"/>
        </w:rPr>
        <w:t>………….</w:t>
      </w:r>
      <w:r w:rsidR="00432548" w:rsidRPr="006550D3">
        <w:rPr>
          <w:rFonts w:asciiTheme="minorHAnsi" w:eastAsia="Calibri" w:hAnsiTheme="minorHAnsi"/>
          <w:b/>
          <w:szCs w:val="22"/>
        </w:rPr>
        <w:t>;</w:t>
      </w:r>
      <w:r w:rsidR="00432548" w:rsidRPr="006550D3">
        <w:rPr>
          <w:rFonts w:asciiTheme="minorHAnsi" w:hAnsiTheme="minorHAnsi"/>
          <w:szCs w:val="22"/>
        </w:rPr>
        <w:t xml:space="preserve"> </w:t>
      </w:r>
      <w:r w:rsidR="006F4310" w:rsidRPr="006550D3">
        <w:rPr>
          <w:rFonts w:asciiTheme="minorHAnsi" w:hAnsiTheme="minorHAnsi"/>
          <w:szCs w:val="22"/>
        </w:rPr>
        <w:t xml:space="preserve"> kom. </w:t>
      </w:r>
      <w:r w:rsidRPr="006550D3">
        <w:rPr>
          <w:rFonts w:asciiTheme="minorHAnsi" w:hAnsiTheme="minorHAnsi"/>
          <w:szCs w:val="22"/>
        </w:rPr>
        <w:t> ………………….</w:t>
      </w:r>
      <w:r w:rsidR="006F4310" w:rsidRPr="006550D3">
        <w:rPr>
          <w:rFonts w:asciiTheme="minorHAnsi" w:hAnsiTheme="minorHAnsi"/>
          <w:szCs w:val="22"/>
        </w:rPr>
        <w:t xml:space="preserve">, </w:t>
      </w:r>
      <w:r w:rsidR="00432548" w:rsidRPr="006550D3">
        <w:rPr>
          <w:rFonts w:asciiTheme="minorHAnsi" w:hAnsiTheme="minorHAnsi"/>
          <w:szCs w:val="22"/>
        </w:rPr>
        <w:t xml:space="preserve">e-mail: </w:t>
      </w:r>
      <w:r w:rsidRPr="006550D3">
        <w:rPr>
          <w:rFonts w:asciiTheme="minorHAnsi" w:eastAsia="Calibri" w:hAnsiTheme="minorHAnsi"/>
          <w:color w:val="0000FF" w:themeColor="hyperlink"/>
          <w:szCs w:val="22"/>
          <w:u w:val="single"/>
        </w:rPr>
        <w:t>………………………………..</w:t>
      </w:r>
      <w:r w:rsidR="00432548" w:rsidRPr="006550D3">
        <w:rPr>
          <w:rFonts w:asciiTheme="minorHAnsi" w:eastAsia="Calibri" w:hAnsiTheme="minorHAnsi"/>
          <w:color w:val="0000FF" w:themeColor="hyperlink"/>
          <w:szCs w:val="22"/>
          <w:u w:val="single"/>
        </w:rPr>
        <w:t>@enea.pl</w:t>
      </w:r>
      <w:r w:rsidR="00432548" w:rsidRPr="006550D3">
        <w:rPr>
          <w:rFonts w:asciiTheme="minorHAnsi" w:eastAsia="Calibri" w:hAnsiTheme="minorHAnsi"/>
          <w:color w:val="0000FF" w:themeColor="hyperlink"/>
          <w:szCs w:val="22"/>
        </w:rPr>
        <w:t xml:space="preserve"> </w:t>
      </w:r>
    </w:p>
    <w:p w14:paraId="583F39EC" w14:textId="77777777" w:rsidR="00A64712" w:rsidRPr="006550D3" w:rsidRDefault="00A64712" w:rsidP="00C61811">
      <w:pPr>
        <w:pStyle w:val="Nagwek2"/>
        <w:numPr>
          <w:ilvl w:val="0"/>
          <w:numId w:val="0"/>
        </w:numPr>
        <w:ind w:left="851"/>
        <w:rPr>
          <w:rFonts w:asciiTheme="minorHAnsi" w:hAnsiTheme="minorHAnsi" w:cstheme="minorHAnsi"/>
          <w:szCs w:val="22"/>
          <w:lang w:val="pl-PL"/>
        </w:rPr>
      </w:pPr>
      <w:r w:rsidRPr="006550D3">
        <w:rPr>
          <w:rFonts w:asciiTheme="minorHAnsi" w:hAnsiTheme="minorHAnsi" w:cstheme="minorHAnsi"/>
          <w:szCs w:val="22"/>
          <w:lang w:val="pl-PL"/>
        </w:rPr>
        <w:t xml:space="preserve">jako osobę upoważnioną do składania w jego imieniu wszelkich oświadczeń objętych niniejszą Umową, koordynowania obowiązków nałożonych Umową na Zamawiającego oraz reprezentowania Zamawiającego w stosunkach z </w:t>
      </w:r>
      <w:r w:rsidR="00D46822" w:rsidRPr="006550D3">
        <w:rPr>
          <w:rFonts w:asciiTheme="minorHAnsi" w:hAnsiTheme="minorHAnsi" w:cstheme="minorHAnsi"/>
          <w:szCs w:val="22"/>
          <w:lang w:val="pl-PL"/>
        </w:rPr>
        <w:t>Wykonawcą</w:t>
      </w:r>
      <w:r w:rsidRPr="006550D3">
        <w:rPr>
          <w:rFonts w:asciiTheme="minorHAnsi" w:hAnsiTheme="minorHAnsi" w:cstheme="minorHAnsi"/>
          <w:szCs w:val="22"/>
          <w:lang w:val="pl-PL"/>
        </w:rPr>
        <w:t>, jego personelem oraz podwykonawcami, w tym do przyjmowania pochodzących od tych podmiotów oświadczeń woli (dalej: "</w:t>
      </w:r>
      <w:r w:rsidRPr="006550D3">
        <w:rPr>
          <w:rFonts w:asciiTheme="minorHAnsi" w:hAnsiTheme="minorHAnsi" w:cstheme="minorHAnsi"/>
          <w:b/>
          <w:szCs w:val="22"/>
          <w:lang w:val="pl-PL"/>
        </w:rPr>
        <w:t>Pełnomocnik Zamawiającego</w:t>
      </w:r>
      <w:r w:rsidRPr="006550D3">
        <w:rPr>
          <w:rFonts w:asciiTheme="minorHAnsi" w:hAnsiTheme="minorHAnsi" w:cstheme="minorHAnsi"/>
          <w:szCs w:val="22"/>
          <w:lang w:val="pl-PL"/>
        </w:rPr>
        <w:t>"). Pełnomocnik Zamawiającego nie jest uprawniony do podejmowania czynności oraz składania oświadczeń woli, które skutkowałyby jakąkolwiek zmianą Umowy.</w:t>
      </w:r>
    </w:p>
    <w:p w14:paraId="0C9DF3C5" w14:textId="77777777" w:rsidR="00C02D64" w:rsidRPr="006550D3" w:rsidRDefault="006D3C6D" w:rsidP="006F4310">
      <w:pPr>
        <w:pStyle w:val="Nagwek3"/>
        <w:ind w:hanging="153"/>
        <w:rPr>
          <w:rFonts w:asciiTheme="minorHAnsi" w:hAnsiTheme="minorHAnsi"/>
          <w:szCs w:val="22"/>
        </w:rPr>
      </w:pPr>
      <w:r w:rsidRPr="006550D3">
        <w:rPr>
          <w:rFonts w:asciiTheme="minorHAnsi" w:hAnsiTheme="minorHAnsi"/>
          <w:szCs w:val="22"/>
        </w:rPr>
        <w:t>Wykonawc</w:t>
      </w:r>
      <w:r w:rsidR="002F790B" w:rsidRPr="006550D3">
        <w:rPr>
          <w:rFonts w:asciiTheme="minorHAnsi" w:hAnsiTheme="minorHAnsi"/>
          <w:szCs w:val="22"/>
        </w:rPr>
        <w:t xml:space="preserve">a wyznacza niniejszym: </w:t>
      </w:r>
    </w:p>
    <w:p w14:paraId="229D88A9" w14:textId="77777777" w:rsidR="002F790B" w:rsidRPr="006550D3" w:rsidRDefault="002F790B" w:rsidP="00C9756B">
      <w:pPr>
        <w:pStyle w:val="Tekstpodstawowy"/>
        <w:ind w:left="709"/>
        <w:rPr>
          <w:rFonts w:asciiTheme="minorHAnsi" w:hAnsiTheme="minorHAnsi"/>
          <w:sz w:val="22"/>
          <w:szCs w:val="22"/>
          <w:lang w:eastAsia="en-US"/>
        </w:rPr>
      </w:pPr>
      <w:r w:rsidRPr="006550D3">
        <w:rPr>
          <w:rFonts w:asciiTheme="minorHAnsi" w:hAnsiTheme="minorHAnsi"/>
          <w:sz w:val="22"/>
          <w:szCs w:val="22"/>
          <w:lang w:eastAsia="en-US"/>
        </w:rPr>
        <w:t>………………………………</w:t>
      </w:r>
      <w:r w:rsidR="000B4E5A" w:rsidRPr="006550D3">
        <w:rPr>
          <w:rFonts w:asciiTheme="minorHAnsi" w:hAnsiTheme="minorHAnsi"/>
          <w:sz w:val="22"/>
          <w:szCs w:val="22"/>
          <w:lang w:eastAsia="en-US"/>
        </w:rPr>
        <w:t>…………………………..</w:t>
      </w:r>
      <w:r w:rsidRPr="006550D3">
        <w:rPr>
          <w:rFonts w:asciiTheme="minorHAnsi" w:hAnsiTheme="minorHAnsi"/>
          <w:sz w:val="22"/>
          <w:szCs w:val="22"/>
          <w:lang w:eastAsia="en-US"/>
        </w:rPr>
        <w:t>., tel</w:t>
      </w:r>
      <w:r w:rsidR="00ED1CCD" w:rsidRPr="006550D3">
        <w:rPr>
          <w:rFonts w:asciiTheme="minorHAnsi" w:hAnsiTheme="minorHAnsi"/>
          <w:sz w:val="22"/>
          <w:szCs w:val="22"/>
          <w:lang w:eastAsia="en-US"/>
        </w:rPr>
        <w:t>.</w:t>
      </w:r>
      <w:r w:rsidRPr="006550D3">
        <w:rPr>
          <w:rFonts w:asciiTheme="minorHAnsi" w:hAnsiTheme="minorHAnsi"/>
          <w:sz w:val="22"/>
          <w:szCs w:val="22"/>
          <w:lang w:eastAsia="en-US"/>
        </w:rPr>
        <w:t>,……………………………, e-mail: …………………</w:t>
      </w:r>
      <w:r w:rsidR="000B4E5A" w:rsidRPr="006550D3">
        <w:rPr>
          <w:rFonts w:asciiTheme="minorHAnsi" w:hAnsiTheme="minorHAnsi"/>
          <w:sz w:val="22"/>
          <w:szCs w:val="22"/>
          <w:lang w:eastAsia="en-US"/>
        </w:rPr>
        <w:t>……………………</w:t>
      </w:r>
      <w:r w:rsidRPr="006550D3">
        <w:rPr>
          <w:rFonts w:asciiTheme="minorHAnsi" w:hAnsiTheme="minorHAnsi"/>
          <w:sz w:val="22"/>
          <w:szCs w:val="22"/>
          <w:lang w:eastAsia="en-US"/>
        </w:rPr>
        <w:t>.…</w:t>
      </w:r>
    </w:p>
    <w:p w14:paraId="109088CC" w14:textId="77777777" w:rsidR="002F790B" w:rsidRPr="006550D3" w:rsidRDefault="00832AC9" w:rsidP="00C61811">
      <w:pPr>
        <w:pStyle w:val="Nagwek2"/>
        <w:numPr>
          <w:ilvl w:val="0"/>
          <w:numId w:val="0"/>
        </w:numPr>
        <w:spacing w:after="240"/>
        <w:ind w:left="709"/>
        <w:rPr>
          <w:rFonts w:asciiTheme="minorHAnsi" w:hAnsiTheme="minorHAnsi" w:cstheme="minorHAnsi"/>
          <w:szCs w:val="22"/>
          <w:lang w:val="pl-PL"/>
        </w:rPr>
      </w:pPr>
      <w:r w:rsidRPr="006550D3">
        <w:rPr>
          <w:rFonts w:asciiTheme="minorHAnsi" w:hAnsiTheme="minorHAnsi"/>
          <w:b/>
          <w:szCs w:val="22"/>
          <w:lang w:val="pl-PL"/>
        </w:rPr>
        <w:t xml:space="preserve"> </w:t>
      </w:r>
      <w:r w:rsidR="002F790B" w:rsidRPr="006550D3">
        <w:rPr>
          <w:rFonts w:asciiTheme="minorHAnsi" w:hAnsiTheme="minorHAnsi" w:cstheme="minorHAnsi"/>
          <w:szCs w:val="22"/>
          <w:lang w:val="pl-PL"/>
        </w:rPr>
        <w:t>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w:t>
      </w:r>
      <w:r w:rsidR="002F790B" w:rsidRPr="006550D3">
        <w:rPr>
          <w:rFonts w:asciiTheme="minorHAnsi" w:hAnsiTheme="minorHAnsi" w:cstheme="minorHAnsi"/>
          <w:b/>
          <w:szCs w:val="22"/>
          <w:lang w:val="pl-PL"/>
        </w:rPr>
        <w:t>Pełnomocnik Wykonawcy</w:t>
      </w:r>
      <w:r w:rsidR="002F790B" w:rsidRPr="006550D3">
        <w:rPr>
          <w:rFonts w:asciiTheme="minorHAnsi" w:hAnsiTheme="minorHAnsi" w:cstheme="minorHAnsi"/>
          <w:szCs w:val="22"/>
          <w:lang w:val="pl-PL"/>
        </w:rPr>
        <w:t>”). Pełnomocnik Wykonawcy nie jest uprawniony do podejmowania czynności oraz składania oświadczeń woli, które skutkowałyby jakąkolwiek zmianą Umowy.</w:t>
      </w:r>
    </w:p>
    <w:p w14:paraId="13DCC5F1" w14:textId="77777777" w:rsidR="00252FC2" w:rsidRPr="006550D3" w:rsidRDefault="00252FC2" w:rsidP="00C61811">
      <w:pPr>
        <w:pStyle w:val="Nagwek1"/>
        <w:rPr>
          <w:rFonts w:asciiTheme="minorHAnsi" w:hAnsiTheme="minorHAnsi"/>
          <w:szCs w:val="22"/>
        </w:rPr>
      </w:pPr>
      <w:bookmarkStart w:id="9" w:name="_OGÓLNE_WARUNKI_ZAKUPU"/>
      <w:bookmarkEnd w:id="9"/>
      <w:r w:rsidRPr="006550D3">
        <w:rPr>
          <w:rFonts w:asciiTheme="minorHAnsi" w:hAnsiTheme="minorHAnsi"/>
          <w:szCs w:val="22"/>
        </w:rPr>
        <w:t xml:space="preserve">OGÓLNE WARUNKI ZAKUPU USŁUG ZAMAWIAJĄCEGO </w:t>
      </w:r>
    </w:p>
    <w:p w14:paraId="17A25B23" w14:textId="77777777" w:rsidR="00252FC2" w:rsidRPr="006550D3" w:rsidRDefault="00252FC2" w:rsidP="00C61811">
      <w:pPr>
        <w:pStyle w:val="Nagwek2"/>
        <w:tabs>
          <w:tab w:val="left" w:pos="709"/>
        </w:tabs>
        <w:overflowPunct w:val="0"/>
        <w:autoSpaceDE w:val="0"/>
        <w:autoSpaceDN w:val="0"/>
        <w:adjustRightInd w:val="0"/>
        <w:spacing w:line="276" w:lineRule="auto"/>
        <w:ind w:hanging="434"/>
        <w:textAlignment w:val="baseline"/>
        <w:rPr>
          <w:rFonts w:asciiTheme="minorHAnsi" w:hAnsiTheme="minorHAnsi" w:cs="Arial"/>
          <w:szCs w:val="22"/>
          <w:lang w:val="pl-PL"/>
        </w:rPr>
      </w:pPr>
      <w:r w:rsidRPr="006550D3">
        <w:rPr>
          <w:rFonts w:asciiTheme="minorHAnsi" w:hAnsiTheme="minorHAnsi" w:cs="Arial"/>
          <w:szCs w:val="22"/>
          <w:lang w:val="pl-PL"/>
        </w:rPr>
        <w:t>Strony niniejszym postanawiają zmienić następujące postanowienia Ogólnych Warunków Zakupu Usług Zamawiającego:</w:t>
      </w:r>
    </w:p>
    <w:p w14:paraId="4A8F041D" w14:textId="77777777" w:rsidR="007E2C76" w:rsidRPr="006550D3" w:rsidRDefault="007E2C76" w:rsidP="000F5397">
      <w:pPr>
        <w:pStyle w:val="Nagwek2"/>
        <w:numPr>
          <w:ilvl w:val="0"/>
          <w:numId w:val="0"/>
        </w:numPr>
        <w:ind w:left="1135"/>
        <w:rPr>
          <w:rFonts w:asciiTheme="minorHAnsi" w:hAnsiTheme="minorHAnsi"/>
          <w:szCs w:val="22"/>
          <w:lang w:val="pl-PL"/>
        </w:rPr>
      </w:pPr>
      <w:r w:rsidRPr="006550D3">
        <w:rPr>
          <w:rFonts w:asciiTheme="minorHAnsi" w:hAnsiTheme="minorHAnsi"/>
          <w:szCs w:val="22"/>
          <w:lang w:val="pl-PL"/>
        </w:rPr>
        <w:t>Pkt 8.1 OWZU otrzymuje brzmienie:</w:t>
      </w:r>
    </w:p>
    <w:p w14:paraId="6B9DA16D" w14:textId="77777777" w:rsidR="00724461" w:rsidRPr="006550D3" w:rsidRDefault="007E2C76" w:rsidP="000F5397">
      <w:pPr>
        <w:pStyle w:val="Nagwek2"/>
        <w:numPr>
          <w:ilvl w:val="0"/>
          <w:numId w:val="0"/>
        </w:numPr>
        <w:spacing w:after="0" w:line="276" w:lineRule="auto"/>
        <w:ind w:left="709"/>
        <w:rPr>
          <w:rFonts w:asciiTheme="minorHAnsi" w:hAnsiTheme="minorHAnsi"/>
          <w:szCs w:val="22"/>
          <w:lang w:val="pl-PL"/>
        </w:rPr>
      </w:pPr>
      <w:r w:rsidRPr="006550D3">
        <w:rPr>
          <w:rFonts w:asciiTheme="minorHAnsi" w:hAnsiTheme="minorHAnsi" w:cs="Arial"/>
          <w:szCs w:val="22"/>
          <w:lang w:val="pl-PL"/>
        </w:rPr>
        <w:t>„</w:t>
      </w:r>
      <w:r w:rsidR="00782F80" w:rsidRPr="006550D3">
        <w:rPr>
          <w:rFonts w:asciiTheme="minorHAnsi" w:hAnsiTheme="minorHAnsi" w:cs="Arial"/>
          <w:szCs w:val="22"/>
          <w:lang w:val="pl-PL"/>
        </w:rPr>
        <w:t xml:space="preserve">8.1. </w:t>
      </w:r>
      <w:r w:rsidR="00D46822" w:rsidRPr="006550D3">
        <w:rPr>
          <w:rFonts w:asciiTheme="minorHAnsi" w:hAnsiTheme="minorHAnsi" w:cs="Arial"/>
          <w:szCs w:val="22"/>
          <w:lang w:val="pl-PL"/>
        </w:rPr>
        <w:t>Wykonawca</w:t>
      </w:r>
      <w:r w:rsidRPr="006550D3">
        <w:rPr>
          <w:rFonts w:asciiTheme="minorHAnsi" w:hAnsiTheme="minorHAnsi" w:cs="Arial"/>
          <w:szCs w:val="22"/>
          <w:lang w:val="pl-PL"/>
        </w:rPr>
        <w:t xml:space="preserve"> udziela gwarancji na wykonane Usługi na okres </w:t>
      </w:r>
      <w:r w:rsidR="007D67D6" w:rsidRPr="006550D3">
        <w:rPr>
          <w:rFonts w:asciiTheme="minorHAnsi" w:hAnsiTheme="minorHAnsi" w:cs="Arial"/>
          <w:szCs w:val="22"/>
          <w:lang w:val="pl-PL"/>
        </w:rPr>
        <w:t xml:space="preserve">36 </w:t>
      </w:r>
      <w:r w:rsidRPr="006550D3">
        <w:rPr>
          <w:rFonts w:asciiTheme="minorHAnsi" w:hAnsiTheme="minorHAnsi" w:cs="Arial"/>
          <w:szCs w:val="22"/>
          <w:lang w:val="pl-PL"/>
        </w:rPr>
        <w:t>miesięcy licząc od daty odbioru końcowego i zobowiązuje się do przystąpienia do usuwania zgłoszonych wad niezwłocznie, nie później</w:t>
      </w:r>
      <w:r w:rsidR="00724461" w:rsidRPr="006550D3">
        <w:rPr>
          <w:rFonts w:asciiTheme="minorHAnsi" w:hAnsiTheme="minorHAnsi" w:cs="Arial"/>
          <w:szCs w:val="22"/>
          <w:lang w:val="pl-PL"/>
        </w:rPr>
        <w:t xml:space="preserve"> niż w ciągu jednego tygodnia od zgłoszenia wady.</w:t>
      </w:r>
    </w:p>
    <w:p w14:paraId="1946CB16" w14:textId="77777777" w:rsidR="007E2C76" w:rsidRPr="006550D3" w:rsidRDefault="007E2C76" w:rsidP="00CF1E3E">
      <w:pPr>
        <w:pStyle w:val="Nagwek2"/>
        <w:numPr>
          <w:ilvl w:val="0"/>
          <w:numId w:val="0"/>
        </w:numPr>
        <w:tabs>
          <w:tab w:val="left" w:pos="709"/>
        </w:tabs>
        <w:overflowPunct w:val="0"/>
        <w:autoSpaceDE w:val="0"/>
        <w:autoSpaceDN w:val="0"/>
        <w:adjustRightInd w:val="0"/>
        <w:spacing w:before="0" w:after="0" w:line="276" w:lineRule="auto"/>
        <w:ind w:left="709"/>
        <w:textAlignment w:val="baseline"/>
        <w:rPr>
          <w:rFonts w:asciiTheme="minorHAnsi" w:hAnsiTheme="minorHAnsi"/>
          <w:szCs w:val="22"/>
          <w:lang w:val="pl-PL"/>
        </w:rPr>
      </w:pPr>
      <w:r w:rsidRPr="006550D3">
        <w:rPr>
          <w:rFonts w:asciiTheme="minorHAnsi" w:hAnsiTheme="minorHAnsi"/>
          <w:szCs w:val="22"/>
          <w:lang w:val="pl-PL"/>
        </w:rPr>
        <w:t xml:space="preserve">Zgłoszenie wady może być dokonane </w:t>
      </w:r>
      <w:r w:rsidR="005629B2" w:rsidRPr="006550D3">
        <w:rPr>
          <w:rFonts w:asciiTheme="minorHAnsi" w:hAnsiTheme="minorHAnsi"/>
          <w:szCs w:val="22"/>
          <w:lang w:val="pl-PL"/>
        </w:rPr>
        <w:t xml:space="preserve">telefonicznie </w:t>
      </w:r>
      <w:r w:rsidRPr="006550D3">
        <w:rPr>
          <w:rFonts w:asciiTheme="minorHAnsi" w:hAnsiTheme="minorHAnsi"/>
          <w:szCs w:val="22"/>
          <w:lang w:val="pl-PL"/>
        </w:rPr>
        <w:t xml:space="preserve">na numer </w:t>
      </w:r>
      <w:r w:rsidR="004E16C3" w:rsidRPr="006550D3">
        <w:rPr>
          <w:rFonts w:asciiTheme="minorHAnsi" w:hAnsiTheme="minorHAnsi" w:cs="Calibri"/>
          <w:b/>
          <w:szCs w:val="22"/>
          <w:lang w:val="pl-PL"/>
        </w:rPr>
        <w:t>……………………..</w:t>
      </w:r>
      <w:r w:rsidR="005629B2" w:rsidRPr="006550D3">
        <w:rPr>
          <w:rFonts w:asciiTheme="minorHAnsi" w:hAnsiTheme="minorHAnsi" w:cs="Calibri"/>
          <w:b/>
          <w:szCs w:val="22"/>
          <w:lang w:val="pl-PL"/>
        </w:rPr>
        <w:t xml:space="preserve"> oraz e-mailem na adres: </w:t>
      </w:r>
      <w:r w:rsidR="00C9756B" w:rsidRPr="006550D3">
        <w:rPr>
          <w:rFonts w:asciiTheme="minorHAnsi" w:hAnsiTheme="minorHAnsi" w:cs="Calibri"/>
          <w:szCs w:val="22"/>
          <w:lang w:val="pl-PL"/>
        </w:rPr>
        <w:t xml:space="preserve"> </w:t>
      </w:r>
      <w:r w:rsidR="004E16C3" w:rsidRPr="006550D3">
        <w:rPr>
          <w:rFonts w:asciiTheme="minorHAnsi" w:hAnsiTheme="minorHAnsi" w:cs="Calibri"/>
          <w:szCs w:val="22"/>
          <w:lang w:val="pl-PL"/>
        </w:rPr>
        <w:t>.........................................</w:t>
      </w:r>
    </w:p>
    <w:p w14:paraId="4BE9C177" w14:textId="77777777" w:rsidR="00B556E5" w:rsidRPr="006550D3" w:rsidRDefault="00B556E5" w:rsidP="00B556E5">
      <w:pPr>
        <w:pStyle w:val="Nagwek1"/>
        <w:spacing w:line="276" w:lineRule="auto"/>
        <w:rPr>
          <w:rFonts w:asciiTheme="minorHAnsi" w:hAnsiTheme="minorHAnsi" w:cs="Tahoma"/>
          <w:szCs w:val="22"/>
          <w:lang w:val="pl-PL"/>
        </w:rPr>
      </w:pPr>
      <w:r w:rsidRPr="006550D3">
        <w:rPr>
          <w:rFonts w:asciiTheme="minorHAnsi" w:hAnsiTheme="minorHAnsi"/>
          <w:szCs w:val="22"/>
          <w:lang w:val="pl-PL"/>
        </w:rPr>
        <w:t>OŚWIADCZENIA WYKONAWCY</w:t>
      </w:r>
    </w:p>
    <w:p w14:paraId="61AFCE17" w14:textId="77777777" w:rsidR="00B556E5" w:rsidRPr="006550D3" w:rsidRDefault="00B556E5" w:rsidP="006F4310">
      <w:pPr>
        <w:pStyle w:val="Nagwek2"/>
        <w:tabs>
          <w:tab w:val="left" w:pos="709"/>
        </w:tabs>
        <w:overflowPunct w:val="0"/>
        <w:autoSpaceDE w:val="0"/>
        <w:autoSpaceDN w:val="0"/>
        <w:adjustRightInd w:val="0"/>
        <w:spacing w:line="276" w:lineRule="auto"/>
        <w:ind w:hanging="434"/>
        <w:textAlignment w:val="baseline"/>
        <w:rPr>
          <w:rFonts w:asciiTheme="minorHAnsi" w:hAnsiTheme="minorHAnsi" w:cs="Calibri"/>
          <w:szCs w:val="22"/>
          <w:lang w:val="pl-PL"/>
        </w:rPr>
      </w:pPr>
      <w:r w:rsidRPr="006550D3">
        <w:rPr>
          <w:rFonts w:asciiTheme="minorHAnsi" w:hAnsiTheme="minorHAnsi" w:cs="Arial"/>
          <w:szCs w:val="22"/>
          <w:lang w:val="pl-PL"/>
        </w:rPr>
        <w:t xml:space="preserve">Wykonawca </w:t>
      </w:r>
      <w:r w:rsidRPr="006550D3">
        <w:rPr>
          <w:rFonts w:asciiTheme="minorHAnsi" w:hAnsiTheme="minorHAnsi" w:cs="Calibri"/>
          <w:szCs w:val="22"/>
          <w:lang w:val="pl-PL"/>
        </w:rPr>
        <w:t>oświadcza, że:</w:t>
      </w:r>
    </w:p>
    <w:p w14:paraId="30823CB8" w14:textId="77777777" w:rsidR="004E16C3" w:rsidRPr="006550D3" w:rsidRDefault="00B556E5" w:rsidP="004E16C3">
      <w:pPr>
        <w:rPr>
          <w:rStyle w:val="Hipercze"/>
          <w:rFonts w:asciiTheme="minorHAnsi" w:hAnsiTheme="minorHAnsi" w:cstheme="minorHAnsi"/>
          <w:color w:val="000000" w:themeColor="text1"/>
          <w:sz w:val="22"/>
          <w:szCs w:val="22"/>
        </w:rPr>
      </w:pPr>
      <w:r w:rsidRPr="006550D3">
        <w:rPr>
          <w:rFonts w:asciiTheme="minorHAnsi" w:hAnsiTheme="minorHAnsi"/>
          <w:sz w:val="22"/>
          <w:szCs w:val="22"/>
        </w:rPr>
        <w:t xml:space="preserve">przy zawarciu Umowy otrzymał dostęp do informacji i zapoznał się na stronie internetowej Enea Połaniec S.A. pod adresem: </w:t>
      </w:r>
      <w:r w:rsidR="004E16C3" w:rsidRPr="006550D3">
        <w:rPr>
          <w:rFonts w:asciiTheme="minorHAnsi" w:hAnsiTheme="minorHAnsi"/>
          <w:sz w:val="22"/>
          <w:szCs w:val="22"/>
        </w:rPr>
        <w:t xml:space="preserve"> </w:t>
      </w:r>
      <w:hyperlink r:id="rId9" w:history="1">
        <w:r w:rsidR="004E16C3" w:rsidRPr="006550D3">
          <w:rPr>
            <w:rStyle w:val="Hipercze"/>
            <w:rFonts w:asciiTheme="minorHAnsi" w:hAnsiTheme="minorHAnsi"/>
            <w:sz w:val="22"/>
            <w:szCs w:val="22"/>
          </w:rPr>
          <w:t>https://www.enea.pl/pl/grupaenea/o-grupie/spolki-grupy-enea/polaniec/zamowienia/dokumenty-dla-wykonawcow-i-dostawcow</w:t>
        </w:r>
      </w:hyperlink>
    </w:p>
    <w:p w14:paraId="0F603C0F" w14:textId="77777777" w:rsidR="00B556E5" w:rsidRPr="006550D3" w:rsidRDefault="000A35B8" w:rsidP="000F5397">
      <w:pPr>
        <w:pStyle w:val="Nagwek3"/>
        <w:numPr>
          <w:ilvl w:val="0"/>
          <w:numId w:val="0"/>
        </w:numPr>
        <w:spacing w:after="0"/>
        <w:rPr>
          <w:rFonts w:asciiTheme="minorHAnsi" w:hAnsiTheme="minorHAnsi" w:cs="Calibri"/>
          <w:szCs w:val="22"/>
          <w:lang w:val="pl-PL"/>
        </w:rPr>
      </w:pPr>
      <w:r w:rsidRPr="006550D3">
        <w:rPr>
          <w:rFonts w:asciiTheme="minorHAnsi" w:hAnsiTheme="minorHAnsi"/>
          <w:szCs w:val="22"/>
          <w:lang w:val="pl-PL"/>
        </w:rPr>
        <w:t xml:space="preserve">, </w:t>
      </w:r>
      <w:r w:rsidR="00B556E5" w:rsidRPr="006550D3">
        <w:rPr>
          <w:rFonts w:asciiTheme="minorHAnsi" w:hAnsiTheme="minorHAnsi" w:cs="Calibri"/>
          <w:spacing w:val="-2"/>
          <w:szCs w:val="22"/>
          <w:lang w:val="pl-PL"/>
        </w:rPr>
        <w:t xml:space="preserve"> z wymaganiami, jakie obowiązują </w:t>
      </w:r>
      <w:r w:rsidR="00B556E5" w:rsidRPr="006550D3">
        <w:rPr>
          <w:rFonts w:asciiTheme="minorHAnsi" w:hAnsiTheme="minorHAnsi"/>
          <w:szCs w:val="22"/>
          <w:lang w:val="pl-PL"/>
        </w:rPr>
        <w:t>Wykonawcę</w:t>
      </w:r>
      <w:r w:rsidR="00B556E5" w:rsidRPr="006550D3">
        <w:rPr>
          <w:rFonts w:asciiTheme="minorHAnsi" w:hAnsiTheme="minorHAnsi" w:cs="Calibri"/>
          <w:szCs w:val="22"/>
          <w:lang w:val="pl-PL"/>
        </w:rPr>
        <w:t xml:space="preserve"> </w:t>
      </w:r>
      <w:r w:rsidR="00B556E5" w:rsidRPr="006550D3">
        <w:rPr>
          <w:rFonts w:asciiTheme="minorHAnsi" w:hAnsiTheme="minorHAnsi" w:cs="Calibri"/>
          <w:spacing w:val="-2"/>
          <w:szCs w:val="22"/>
          <w:lang w:val="pl-PL"/>
        </w:rPr>
        <w:t xml:space="preserve">na terenie Zamawiającego, określonymi w niżej wymienionych dokumentach: </w:t>
      </w:r>
    </w:p>
    <w:p w14:paraId="79ECBD6C" w14:textId="77777777" w:rsidR="00B556E5" w:rsidRPr="006550D3" w:rsidRDefault="00B556E5" w:rsidP="00DA5491">
      <w:pPr>
        <w:numPr>
          <w:ilvl w:val="1"/>
          <w:numId w:val="5"/>
        </w:numPr>
        <w:suppressAutoHyphens/>
        <w:spacing w:line="276" w:lineRule="auto"/>
        <w:ind w:left="1282" w:hanging="6"/>
        <w:rPr>
          <w:rFonts w:asciiTheme="minorHAnsi" w:hAnsiTheme="minorHAnsi" w:cs="Arial"/>
          <w:sz w:val="22"/>
          <w:szCs w:val="22"/>
        </w:rPr>
      </w:pPr>
      <w:r w:rsidRPr="006550D3">
        <w:rPr>
          <w:rFonts w:asciiTheme="minorHAnsi" w:hAnsiTheme="minorHAnsi" w:cs="Arial"/>
          <w:sz w:val="22"/>
          <w:szCs w:val="22"/>
        </w:rPr>
        <w:t xml:space="preserve">Instrukcja </w:t>
      </w:r>
      <w:r w:rsidR="00984544" w:rsidRPr="006550D3">
        <w:rPr>
          <w:rFonts w:asciiTheme="minorHAnsi" w:hAnsiTheme="minorHAnsi" w:cs="Arial"/>
          <w:sz w:val="22"/>
          <w:szCs w:val="22"/>
        </w:rPr>
        <w:t>o</w:t>
      </w:r>
      <w:r w:rsidRPr="006550D3">
        <w:rPr>
          <w:rFonts w:asciiTheme="minorHAnsi" w:hAnsiTheme="minorHAnsi" w:cs="Arial"/>
          <w:sz w:val="22"/>
          <w:szCs w:val="22"/>
        </w:rPr>
        <w:t xml:space="preserve">chrony </w:t>
      </w:r>
      <w:r w:rsidR="00984544" w:rsidRPr="006550D3">
        <w:rPr>
          <w:rFonts w:asciiTheme="minorHAnsi" w:hAnsiTheme="minorHAnsi" w:cs="Arial"/>
          <w:sz w:val="22"/>
          <w:szCs w:val="22"/>
        </w:rPr>
        <w:t>p</w:t>
      </w:r>
      <w:r w:rsidRPr="006550D3">
        <w:rPr>
          <w:rFonts w:asciiTheme="minorHAnsi" w:hAnsiTheme="minorHAnsi" w:cs="Arial"/>
          <w:sz w:val="22"/>
          <w:szCs w:val="22"/>
        </w:rPr>
        <w:t>rzeciwpożarowej</w:t>
      </w:r>
    </w:p>
    <w:p w14:paraId="0A2BDE5C" w14:textId="77777777" w:rsidR="00B556E5" w:rsidRPr="006550D3" w:rsidRDefault="00B556E5" w:rsidP="00DA5491">
      <w:pPr>
        <w:numPr>
          <w:ilvl w:val="1"/>
          <w:numId w:val="5"/>
        </w:numPr>
        <w:suppressAutoHyphens/>
        <w:spacing w:before="120" w:line="276" w:lineRule="auto"/>
        <w:ind w:hanging="7"/>
        <w:contextualSpacing/>
        <w:rPr>
          <w:rFonts w:asciiTheme="minorHAnsi" w:hAnsiTheme="minorHAnsi" w:cs="Arial"/>
          <w:sz w:val="22"/>
          <w:szCs w:val="22"/>
        </w:rPr>
      </w:pPr>
      <w:r w:rsidRPr="006550D3">
        <w:rPr>
          <w:rFonts w:asciiTheme="minorHAnsi" w:hAnsiTheme="minorHAnsi" w:cs="Arial"/>
          <w:sz w:val="22"/>
          <w:szCs w:val="22"/>
        </w:rPr>
        <w:t>Instrukcja Organizacji Bezpiecznej Pracy</w:t>
      </w:r>
    </w:p>
    <w:p w14:paraId="4FFE284B" w14:textId="77777777" w:rsidR="00B556E5" w:rsidRPr="006550D3" w:rsidRDefault="00B556E5" w:rsidP="00DA5491">
      <w:pPr>
        <w:numPr>
          <w:ilvl w:val="1"/>
          <w:numId w:val="5"/>
        </w:numPr>
        <w:suppressAutoHyphens/>
        <w:spacing w:before="120" w:line="276" w:lineRule="auto"/>
        <w:ind w:hanging="7"/>
        <w:contextualSpacing/>
        <w:rPr>
          <w:rFonts w:asciiTheme="minorHAnsi" w:hAnsiTheme="minorHAnsi" w:cs="Arial"/>
          <w:sz w:val="22"/>
          <w:szCs w:val="22"/>
        </w:rPr>
      </w:pPr>
      <w:r w:rsidRPr="006550D3">
        <w:rPr>
          <w:rFonts w:asciiTheme="minorHAnsi" w:hAnsiTheme="minorHAnsi" w:cs="Arial"/>
          <w:sz w:val="22"/>
          <w:szCs w:val="22"/>
        </w:rPr>
        <w:t xml:space="preserve">Instrukcja </w:t>
      </w:r>
      <w:r w:rsidR="001538D4" w:rsidRPr="006550D3">
        <w:rPr>
          <w:rFonts w:asciiTheme="minorHAnsi" w:hAnsiTheme="minorHAnsi" w:cs="Arial"/>
          <w:sz w:val="22"/>
          <w:szCs w:val="22"/>
        </w:rPr>
        <w:t>p</w:t>
      </w:r>
      <w:r w:rsidRPr="006550D3">
        <w:rPr>
          <w:rFonts w:asciiTheme="minorHAnsi" w:hAnsiTheme="minorHAnsi" w:cs="Arial"/>
          <w:sz w:val="22"/>
          <w:szCs w:val="22"/>
        </w:rPr>
        <w:t>ost</w:t>
      </w:r>
      <w:r w:rsidR="001538D4" w:rsidRPr="006550D3">
        <w:rPr>
          <w:rFonts w:asciiTheme="minorHAnsi" w:hAnsiTheme="minorHAnsi" w:cs="Arial"/>
          <w:sz w:val="22"/>
          <w:szCs w:val="22"/>
        </w:rPr>
        <w:t>ę</w:t>
      </w:r>
      <w:r w:rsidRPr="006550D3">
        <w:rPr>
          <w:rFonts w:asciiTheme="minorHAnsi" w:hAnsiTheme="minorHAnsi" w:cs="Arial"/>
          <w:sz w:val="22"/>
          <w:szCs w:val="22"/>
        </w:rPr>
        <w:t xml:space="preserve">powania w </w:t>
      </w:r>
      <w:r w:rsidR="001538D4" w:rsidRPr="006550D3">
        <w:rPr>
          <w:rFonts w:asciiTheme="minorHAnsi" w:hAnsiTheme="minorHAnsi" w:cs="Arial"/>
          <w:sz w:val="22"/>
          <w:szCs w:val="22"/>
        </w:rPr>
        <w:t>r</w:t>
      </w:r>
      <w:r w:rsidRPr="006550D3">
        <w:rPr>
          <w:rFonts w:asciiTheme="minorHAnsi" w:hAnsiTheme="minorHAnsi" w:cs="Arial"/>
          <w:sz w:val="22"/>
          <w:szCs w:val="22"/>
        </w:rPr>
        <w:t xml:space="preserve">azie </w:t>
      </w:r>
      <w:r w:rsidR="001538D4" w:rsidRPr="006550D3">
        <w:rPr>
          <w:rFonts w:asciiTheme="minorHAnsi" w:hAnsiTheme="minorHAnsi" w:cs="Arial"/>
          <w:sz w:val="22"/>
          <w:szCs w:val="22"/>
        </w:rPr>
        <w:t>w</w:t>
      </w:r>
      <w:r w:rsidRPr="006550D3">
        <w:rPr>
          <w:rFonts w:asciiTheme="minorHAnsi" w:hAnsiTheme="minorHAnsi" w:cs="Arial"/>
          <w:sz w:val="22"/>
          <w:szCs w:val="22"/>
        </w:rPr>
        <w:t xml:space="preserve">ypadków i </w:t>
      </w:r>
      <w:r w:rsidR="001538D4" w:rsidRPr="006550D3">
        <w:rPr>
          <w:rFonts w:asciiTheme="minorHAnsi" w:hAnsiTheme="minorHAnsi" w:cs="Arial"/>
          <w:sz w:val="22"/>
          <w:szCs w:val="22"/>
        </w:rPr>
        <w:t>n</w:t>
      </w:r>
      <w:r w:rsidRPr="006550D3">
        <w:rPr>
          <w:rFonts w:asciiTheme="minorHAnsi" w:hAnsiTheme="minorHAnsi" w:cs="Arial"/>
          <w:sz w:val="22"/>
          <w:szCs w:val="22"/>
        </w:rPr>
        <w:t xml:space="preserve">agłych </w:t>
      </w:r>
      <w:r w:rsidR="001538D4" w:rsidRPr="006550D3">
        <w:rPr>
          <w:rFonts w:asciiTheme="minorHAnsi" w:hAnsiTheme="minorHAnsi" w:cs="Arial"/>
          <w:sz w:val="22"/>
          <w:szCs w:val="22"/>
        </w:rPr>
        <w:t>z</w:t>
      </w:r>
      <w:r w:rsidRPr="006550D3">
        <w:rPr>
          <w:rFonts w:asciiTheme="minorHAnsi" w:hAnsiTheme="minorHAnsi" w:cs="Arial"/>
          <w:sz w:val="22"/>
          <w:szCs w:val="22"/>
        </w:rPr>
        <w:t>achorowań</w:t>
      </w:r>
    </w:p>
    <w:p w14:paraId="645C99EA" w14:textId="77777777" w:rsidR="00B556E5" w:rsidRPr="006550D3" w:rsidRDefault="00B556E5" w:rsidP="00DA5491">
      <w:pPr>
        <w:numPr>
          <w:ilvl w:val="1"/>
          <w:numId w:val="5"/>
        </w:numPr>
        <w:suppressAutoHyphens/>
        <w:spacing w:before="120" w:line="276" w:lineRule="auto"/>
        <w:ind w:hanging="7"/>
        <w:contextualSpacing/>
        <w:rPr>
          <w:rFonts w:asciiTheme="minorHAnsi" w:hAnsiTheme="minorHAnsi" w:cs="Arial"/>
          <w:sz w:val="22"/>
          <w:szCs w:val="22"/>
        </w:rPr>
      </w:pPr>
      <w:r w:rsidRPr="006550D3">
        <w:rPr>
          <w:rFonts w:asciiTheme="minorHAnsi" w:hAnsiTheme="minorHAnsi" w:cs="Arial"/>
          <w:sz w:val="22"/>
          <w:szCs w:val="22"/>
        </w:rPr>
        <w:t xml:space="preserve">Instrukcja </w:t>
      </w:r>
      <w:r w:rsidR="001538D4" w:rsidRPr="006550D3">
        <w:rPr>
          <w:rFonts w:asciiTheme="minorHAnsi" w:hAnsiTheme="minorHAnsi" w:cs="Arial"/>
          <w:sz w:val="22"/>
          <w:szCs w:val="22"/>
        </w:rPr>
        <w:t>p</w:t>
      </w:r>
      <w:r w:rsidRPr="006550D3">
        <w:rPr>
          <w:rFonts w:asciiTheme="minorHAnsi" w:hAnsiTheme="minorHAnsi" w:cs="Arial"/>
          <w:sz w:val="22"/>
          <w:szCs w:val="22"/>
        </w:rPr>
        <w:t xml:space="preserve">ostępowania z </w:t>
      </w:r>
      <w:r w:rsidR="001538D4" w:rsidRPr="006550D3">
        <w:rPr>
          <w:rFonts w:asciiTheme="minorHAnsi" w:hAnsiTheme="minorHAnsi" w:cs="Arial"/>
          <w:sz w:val="22"/>
          <w:szCs w:val="22"/>
        </w:rPr>
        <w:t>o</w:t>
      </w:r>
      <w:r w:rsidRPr="006550D3">
        <w:rPr>
          <w:rFonts w:asciiTheme="minorHAnsi" w:hAnsiTheme="minorHAnsi" w:cs="Arial"/>
          <w:sz w:val="22"/>
          <w:szCs w:val="22"/>
        </w:rPr>
        <w:t>dpadami</w:t>
      </w:r>
    </w:p>
    <w:p w14:paraId="4F898996" w14:textId="77777777" w:rsidR="00B556E5" w:rsidRPr="006550D3" w:rsidRDefault="00B556E5" w:rsidP="00DA5491">
      <w:pPr>
        <w:numPr>
          <w:ilvl w:val="1"/>
          <w:numId w:val="5"/>
        </w:numPr>
        <w:suppressAutoHyphens/>
        <w:spacing w:before="120" w:line="276" w:lineRule="auto"/>
        <w:ind w:hanging="7"/>
        <w:contextualSpacing/>
        <w:rPr>
          <w:rFonts w:asciiTheme="minorHAnsi" w:hAnsiTheme="minorHAnsi" w:cs="Arial"/>
          <w:sz w:val="22"/>
          <w:szCs w:val="22"/>
        </w:rPr>
      </w:pPr>
      <w:r w:rsidRPr="006550D3">
        <w:rPr>
          <w:rFonts w:asciiTheme="minorHAnsi" w:hAnsiTheme="minorHAnsi" w:cs="Arial"/>
          <w:sz w:val="22"/>
          <w:szCs w:val="22"/>
        </w:rPr>
        <w:t xml:space="preserve">Instrukcja </w:t>
      </w:r>
      <w:r w:rsidR="001538D4" w:rsidRPr="006550D3">
        <w:rPr>
          <w:rFonts w:asciiTheme="minorHAnsi" w:hAnsiTheme="minorHAnsi" w:cs="Arial"/>
          <w:sz w:val="22"/>
          <w:szCs w:val="22"/>
        </w:rPr>
        <w:t>p</w:t>
      </w:r>
      <w:r w:rsidRPr="006550D3">
        <w:rPr>
          <w:rFonts w:asciiTheme="minorHAnsi" w:hAnsiTheme="minorHAnsi" w:cs="Arial"/>
          <w:sz w:val="22"/>
          <w:szCs w:val="22"/>
        </w:rPr>
        <w:t xml:space="preserve">rzepustkowa dla </w:t>
      </w:r>
      <w:r w:rsidR="001538D4" w:rsidRPr="006550D3">
        <w:rPr>
          <w:rFonts w:asciiTheme="minorHAnsi" w:hAnsiTheme="minorHAnsi" w:cs="Arial"/>
          <w:sz w:val="22"/>
          <w:szCs w:val="22"/>
        </w:rPr>
        <w:t>r</w:t>
      </w:r>
      <w:r w:rsidRPr="006550D3">
        <w:rPr>
          <w:rFonts w:asciiTheme="minorHAnsi" w:hAnsiTheme="minorHAnsi" w:cs="Arial"/>
          <w:sz w:val="22"/>
          <w:szCs w:val="22"/>
        </w:rPr>
        <w:t>uchu materiałowego</w:t>
      </w:r>
    </w:p>
    <w:p w14:paraId="6A7028B0" w14:textId="77777777" w:rsidR="00B556E5" w:rsidRPr="006550D3" w:rsidRDefault="00B556E5" w:rsidP="00DA5491">
      <w:pPr>
        <w:numPr>
          <w:ilvl w:val="1"/>
          <w:numId w:val="5"/>
        </w:numPr>
        <w:suppressAutoHyphens/>
        <w:spacing w:before="120" w:line="276" w:lineRule="auto"/>
        <w:ind w:hanging="7"/>
        <w:contextualSpacing/>
        <w:rPr>
          <w:rFonts w:asciiTheme="minorHAnsi" w:hAnsiTheme="minorHAnsi" w:cs="Arial"/>
          <w:sz w:val="22"/>
          <w:szCs w:val="22"/>
        </w:rPr>
      </w:pPr>
      <w:r w:rsidRPr="006550D3">
        <w:rPr>
          <w:rFonts w:asciiTheme="minorHAnsi" w:hAnsiTheme="minorHAnsi" w:cs="Arial"/>
          <w:sz w:val="22"/>
          <w:szCs w:val="22"/>
        </w:rPr>
        <w:t xml:space="preserve">Instrukcja </w:t>
      </w:r>
      <w:r w:rsidR="001538D4" w:rsidRPr="006550D3">
        <w:rPr>
          <w:rFonts w:asciiTheme="minorHAnsi" w:hAnsiTheme="minorHAnsi" w:cs="Arial"/>
          <w:sz w:val="22"/>
          <w:szCs w:val="22"/>
        </w:rPr>
        <w:t>p</w:t>
      </w:r>
      <w:r w:rsidRPr="006550D3">
        <w:rPr>
          <w:rFonts w:asciiTheme="minorHAnsi" w:hAnsiTheme="minorHAnsi" w:cs="Arial"/>
          <w:sz w:val="22"/>
          <w:szCs w:val="22"/>
        </w:rPr>
        <w:t xml:space="preserve">ostępowania dla </w:t>
      </w:r>
      <w:r w:rsidR="001538D4" w:rsidRPr="006550D3">
        <w:rPr>
          <w:rFonts w:asciiTheme="minorHAnsi" w:hAnsiTheme="minorHAnsi" w:cs="Arial"/>
          <w:sz w:val="22"/>
          <w:szCs w:val="22"/>
        </w:rPr>
        <w:t>r</w:t>
      </w:r>
      <w:r w:rsidRPr="006550D3">
        <w:rPr>
          <w:rFonts w:asciiTheme="minorHAnsi" w:hAnsiTheme="minorHAnsi" w:cs="Arial"/>
          <w:sz w:val="22"/>
          <w:szCs w:val="22"/>
        </w:rPr>
        <w:t xml:space="preserve">uchu </w:t>
      </w:r>
      <w:r w:rsidR="001538D4" w:rsidRPr="006550D3">
        <w:rPr>
          <w:rFonts w:asciiTheme="minorHAnsi" w:hAnsiTheme="minorHAnsi" w:cs="Arial"/>
          <w:sz w:val="22"/>
          <w:szCs w:val="22"/>
        </w:rPr>
        <w:t>o</w:t>
      </w:r>
      <w:r w:rsidRPr="006550D3">
        <w:rPr>
          <w:rFonts w:asciiTheme="minorHAnsi" w:hAnsiTheme="minorHAnsi" w:cs="Arial"/>
          <w:sz w:val="22"/>
          <w:szCs w:val="22"/>
        </w:rPr>
        <w:t xml:space="preserve">sobowego i </w:t>
      </w:r>
      <w:r w:rsidR="001538D4" w:rsidRPr="006550D3">
        <w:rPr>
          <w:rFonts w:asciiTheme="minorHAnsi" w:hAnsiTheme="minorHAnsi" w:cs="Arial"/>
          <w:sz w:val="22"/>
          <w:szCs w:val="22"/>
        </w:rPr>
        <w:t>p</w:t>
      </w:r>
      <w:r w:rsidRPr="006550D3">
        <w:rPr>
          <w:rFonts w:asciiTheme="minorHAnsi" w:hAnsiTheme="minorHAnsi" w:cs="Arial"/>
          <w:sz w:val="22"/>
          <w:szCs w:val="22"/>
        </w:rPr>
        <w:t>ojazdów</w:t>
      </w:r>
    </w:p>
    <w:p w14:paraId="6BD5E909" w14:textId="77777777" w:rsidR="00B556E5" w:rsidRPr="006550D3" w:rsidRDefault="00B556E5" w:rsidP="00DA5491">
      <w:pPr>
        <w:numPr>
          <w:ilvl w:val="1"/>
          <w:numId w:val="5"/>
        </w:numPr>
        <w:suppressAutoHyphens/>
        <w:spacing w:before="120" w:line="276" w:lineRule="auto"/>
        <w:ind w:hanging="7"/>
        <w:contextualSpacing/>
        <w:rPr>
          <w:rFonts w:asciiTheme="minorHAnsi" w:hAnsiTheme="minorHAnsi" w:cs="Arial"/>
          <w:sz w:val="22"/>
          <w:szCs w:val="22"/>
        </w:rPr>
      </w:pPr>
      <w:r w:rsidRPr="006550D3">
        <w:rPr>
          <w:rFonts w:asciiTheme="minorHAnsi" w:hAnsiTheme="minorHAnsi" w:cs="Arial"/>
          <w:sz w:val="22"/>
          <w:szCs w:val="22"/>
        </w:rPr>
        <w:t xml:space="preserve">Instrukcja w </w:t>
      </w:r>
      <w:r w:rsidR="001538D4" w:rsidRPr="006550D3">
        <w:rPr>
          <w:rFonts w:asciiTheme="minorHAnsi" w:hAnsiTheme="minorHAnsi" w:cs="Arial"/>
          <w:sz w:val="22"/>
          <w:szCs w:val="22"/>
        </w:rPr>
        <w:t>s</w:t>
      </w:r>
      <w:r w:rsidRPr="006550D3">
        <w:rPr>
          <w:rFonts w:asciiTheme="minorHAnsi" w:hAnsiTheme="minorHAnsi" w:cs="Arial"/>
          <w:sz w:val="22"/>
          <w:szCs w:val="22"/>
        </w:rPr>
        <w:t xml:space="preserve">prawie </w:t>
      </w:r>
      <w:r w:rsidR="001538D4" w:rsidRPr="006550D3">
        <w:rPr>
          <w:rFonts w:asciiTheme="minorHAnsi" w:hAnsiTheme="minorHAnsi" w:cs="Arial"/>
          <w:sz w:val="22"/>
          <w:szCs w:val="22"/>
        </w:rPr>
        <w:t>z</w:t>
      </w:r>
      <w:r w:rsidRPr="006550D3">
        <w:rPr>
          <w:rFonts w:asciiTheme="minorHAnsi" w:hAnsiTheme="minorHAnsi" w:cs="Arial"/>
          <w:sz w:val="22"/>
          <w:szCs w:val="22"/>
        </w:rPr>
        <w:t xml:space="preserve">akazu </w:t>
      </w:r>
      <w:r w:rsidR="001538D4" w:rsidRPr="006550D3">
        <w:rPr>
          <w:rFonts w:asciiTheme="minorHAnsi" w:hAnsiTheme="minorHAnsi" w:cs="Arial"/>
          <w:sz w:val="22"/>
          <w:szCs w:val="22"/>
        </w:rPr>
        <w:t>p</w:t>
      </w:r>
      <w:r w:rsidRPr="006550D3">
        <w:rPr>
          <w:rFonts w:asciiTheme="minorHAnsi" w:hAnsiTheme="minorHAnsi" w:cs="Arial"/>
          <w:sz w:val="22"/>
          <w:szCs w:val="22"/>
        </w:rPr>
        <w:t xml:space="preserve">alenia </w:t>
      </w:r>
      <w:r w:rsidR="001538D4" w:rsidRPr="006550D3">
        <w:rPr>
          <w:rFonts w:asciiTheme="minorHAnsi" w:hAnsiTheme="minorHAnsi" w:cs="Arial"/>
          <w:sz w:val="22"/>
          <w:szCs w:val="22"/>
        </w:rPr>
        <w:t>t</w:t>
      </w:r>
      <w:r w:rsidRPr="006550D3">
        <w:rPr>
          <w:rFonts w:asciiTheme="minorHAnsi" w:hAnsiTheme="minorHAnsi" w:cs="Arial"/>
          <w:sz w:val="22"/>
          <w:szCs w:val="22"/>
        </w:rPr>
        <w:t>ytoniu</w:t>
      </w:r>
    </w:p>
    <w:p w14:paraId="0859FD34" w14:textId="77777777" w:rsidR="00B556E5" w:rsidRPr="006550D3" w:rsidRDefault="00B556E5" w:rsidP="00DA5491">
      <w:pPr>
        <w:numPr>
          <w:ilvl w:val="1"/>
          <w:numId w:val="5"/>
        </w:numPr>
        <w:suppressAutoHyphens/>
        <w:spacing w:before="120" w:line="276" w:lineRule="auto"/>
        <w:ind w:hanging="7"/>
        <w:contextualSpacing/>
        <w:rPr>
          <w:rFonts w:asciiTheme="minorHAnsi" w:hAnsiTheme="minorHAnsi" w:cs="Arial"/>
          <w:sz w:val="22"/>
          <w:szCs w:val="22"/>
        </w:rPr>
      </w:pPr>
      <w:r w:rsidRPr="006550D3">
        <w:rPr>
          <w:rFonts w:asciiTheme="minorHAnsi" w:hAnsiTheme="minorHAnsi" w:cs="Arial"/>
          <w:sz w:val="22"/>
          <w:szCs w:val="22"/>
        </w:rPr>
        <w:lastRenderedPageBreak/>
        <w:t>Załącznik do Instrukcji Organizacji Bezpiecznej Pracy</w:t>
      </w:r>
      <w:r w:rsidR="00ED1CCD" w:rsidRPr="006550D3">
        <w:rPr>
          <w:rFonts w:asciiTheme="minorHAnsi" w:hAnsiTheme="minorHAnsi" w:cs="Arial"/>
          <w:sz w:val="22"/>
          <w:szCs w:val="22"/>
        </w:rPr>
        <w:t xml:space="preserve"> </w:t>
      </w:r>
      <w:r w:rsidRPr="006550D3">
        <w:rPr>
          <w:rFonts w:asciiTheme="minorHAnsi" w:hAnsiTheme="minorHAnsi" w:cs="Arial"/>
          <w:sz w:val="22"/>
          <w:szCs w:val="22"/>
        </w:rPr>
        <w:t>-</w:t>
      </w:r>
      <w:r w:rsidR="00ED1CCD" w:rsidRPr="006550D3">
        <w:rPr>
          <w:rFonts w:asciiTheme="minorHAnsi" w:hAnsiTheme="minorHAnsi" w:cs="Arial"/>
          <w:sz w:val="22"/>
          <w:szCs w:val="22"/>
        </w:rPr>
        <w:t xml:space="preserve"> </w:t>
      </w:r>
      <w:r w:rsidRPr="006550D3">
        <w:rPr>
          <w:rFonts w:asciiTheme="minorHAnsi" w:hAnsiTheme="minorHAnsi" w:cs="Arial"/>
          <w:sz w:val="22"/>
          <w:szCs w:val="22"/>
        </w:rPr>
        <w:t>dokument związany nr 4</w:t>
      </w:r>
      <w:r w:rsidR="00F43864" w:rsidRPr="006550D3">
        <w:rPr>
          <w:rFonts w:asciiTheme="minorHAnsi" w:hAnsiTheme="minorHAnsi" w:cs="Arial"/>
          <w:sz w:val="22"/>
          <w:szCs w:val="22"/>
        </w:rPr>
        <w:t>.</w:t>
      </w:r>
    </w:p>
    <w:p w14:paraId="7F535BF9" w14:textId="77777777" w:rsidR="00164F47" w:rsidRPr="006550D3" w:rsidRDefault="00164F47" w:rsidP="00DA5491">
      <w:pPr>
        <w:suppressAutoHyphens/>
        <w:spacing w:before="120" w:line="276" w:lineRule="auto"/>
        <w:ind w:left="502"/>
        <w:contextualSpacing/>
        <w:rPr>
          <w:rFonts w:asciiTheme="minorHAnsi" w:hAnsiTheme="minorHAnsi" w:cs="Arial"/>
          <w:sz w:val="22"/>
          <w:szCs w:val="22"/>
        </w:rPr>
      </w:pPr>
      <w:r w:rsidRPr="006550D3">
        <w:rPr>
          <w:rFonts w:asciiTheme="minorHAnsi" w:hAnsiTheme="minorHAnsi" w:cs="Arial"/>
          <w:sz w:val="22"/>
          <w:szCs w:val="22"/>
        </w:rPr>
        <w:t>i zobowiązuje się przestrzegać wymogów określonych w tych dokumentach.</w:t>
      </w:r>
    </w:p>
    <w:p w14:paraId="3BFC667A" w14:textId="77777777" w:rsidR="00C02D64" w:rsidRPr="006550D3" w:rsidRDefault="001937D2" w:rsidP="00F4322D">
      <w:pPr>
        <w:pStyle w:val="Nagwek1"/>
        <w:spacing w:line="276" w:lineRule="auto"/>
        <w:rPr>
          <w:rFonts w:asciiTheme="minorHAnsi" w:hAnsiTheme="minorHAnsi" w:cstheme="minorHAnsi"/>
          <w:szCs w:val="22"/>
          <w:lang w:val="pl-PL"/>
        </w:rPr>
      </w:pPr>
      <w:r w:rsidRPr="006550D3">
        <w:rPr>
          <w:rFonts w:asciiTheme="minorHAnsi" w:hAnsiTheme="minorHAnsi" w:cstheme="minorHAnsi"/>
          <w:szCs w:val="22"/>
          <w:lang w:val="pl-PL"/>
        </w:rPr>
        <w:t>POZOSTAŁE UREGULOWANIA</w:t>
      </w:r>
    </w:p>
    <w:bookmarkEnd w:id="1"/>
    <w:bookmarkEnd w:id="2"/>
    <w:bookmarkEnd w:id="3"/>
    <w:bookmarkEnd w:id="4"/>
    <w:bookmarkEnd w:id="5"/>
    <w:bookmarkEnd w:id="6"/>
    <w:bookmarkEnd w:id="7"/>
    <w:p w14:paraId="5CF43C72" w14:textId="77777777" w:rsidR="00C02D64" w:rsidRPr="006550D3" w:rsidRDefault="00C02D64" w:rsidP="00F4322D">
      <w:pPr>
        <w:pStyle w:val="Nagwek2"/>
        <w:tabs>
          <w:tab w:val="left" w:pos="709"/>
        </w:tabs>
        <w:overflowPunct w:val="0"/>
        <w:autoSpaceDE w:val="0"/>
        <w:autoSpaceDN w:val="0"/>
        <w:adjustRightInd w:val="0"/>
        <w:spacing w:line="276" w:lineRule="auto"/>
        <w:textAlignment w:val="baseline"/>
        <w:rPr>
          <w:rFonts w:asciiTheme="minorHAnsi" w:hAnsiTheme="minorHAnsi" w:cstheme="minorHAnsi"/>
          <w:szCs w:val="22"/>
          <w:lang w:val="pl-PL"/>
        </w:rPr>
      </w:pPr>
      <w:r w:rsidRPr="006550D3">
        <w:rPr>
          <w:rFonts w:asciiTheme="minorHAnsi" w:hAnsiTheme="minorHAnsi" w:cstheme="minorHAnsi"/>
          <w:szCs w:val="22"/>
          <w:lang w:val="pl-PL"/>
        </w:rPr>
        <w:t>Strony uzgadniają następujące adresy do doręczeń:</w:t>
      </w:r>
    </w:p>
    <w:p w14:paraId="20BFD15C" w14:textId="77777777" w:rsidR="00C02D64" w:rsidRPr="006550D3" w:rsidRDefault="00C02D64" w:rsidP="00C61811">
      <w:pPr>
        <w:pStyle w:val="Nagwek3"/>
        <w:rPr>
          <w:rFonts w:asciiTheme="minorHAnsi" w:hAnsiTheme="minorHAnsi"/>
          <w:szCs w:val="22"/>
          <w:lang w:val="pl-PL"/>
        </w:rPr>
      </w:pPr>
      <w:r w:rsidRPr="006550D3">
        <w:rPr>
          <w:rFonts w:asciiTheme="minorHAnsi" w:hAnsiTheme="minorHAnsi"/>
          <w:szCs w:val="22"/>
          <w:lang w:val="pl-PL"/>
        </w:rPr>
        <w:t xml:space="preserve">Zamawiający: </w:t>
      </w:r>
      <w:r w:rsidR="00EA16D4" w:rsidRPr="006550D3">
        <w:rPr>
          <w:rFonts w:asciiTheme="minorHAnsi" w:hAnsiTheme="minorHAnsi"/>
          <w:szCs w:val="22"/>
          <w:lang w:val="pl-PL"/>
        </w:rPr>
        <w:t>Zawada 26</w:t>
      </w:r>
      <w:r w:rsidR="002174DB" w:rsidRPr="006550D3">
        <w:rPr>
          <w:rFonts w:asciiTheme="minorHAnsi" w:hAnsiTheme="minorHAnsi"/>
          <w:szCs w:val="22"/>
          <w:lang w:val="pl-PL"/>
        </w:rPr>
        <w:t>,</w:t>
      </w:r>
      <w:r w:rsidR="00EA16D4" w:rsidRPr="006550D3">
        <w:rPr>
          <w:rFonts w:asciiTheme="minorHAnsi" w:hAnsiTheme="minorHAnsi"/>
          <w:szCs w:val="22"/>
          <w:lang w:val="pl-PL"/>
        </w:rPr>
        <w:t xml:space="preserve"> 28-230 Połaniec</w:t>
      </w:r>
      <w:r w:rsidR="002174DB" w:rsidRPr="006550D3">
        <w:rPr>
          <w:rFonts w:asciiTheme="minorHAnsi" w:hAnsiTheme="minorHAnsi"/>
          <w:szCs w:val="22"/>
          <w:lang w:val="pl-PL"/>
        </w:rPr>
        <w:t>,</w:t>
      </w:r>
      <w:r w:rsidR="0071000E" w:rsidRPr="006550D3">
        <w:rPr>
          <w:rFonts w:asciiTheme="minorHAnsi" w:hAnsiTheme="minorHAnsi"/>
          <w:szCs w:val="22"/>
          <w:lang w:val="pl-PL"/>
        </w:rPr>
        <w:t xml:space="preserve"> tel. 15 865 65 50; </w:t>
      </w:r>
      <w:r w:rsidR="0071000E" w:rsidRPr="006550D3">
        <w:rPr>
          <w:rStyle w:val="Nagwek3Znak"/>
          <w:rFonts w:asciiTheme="minorHAnsi" w:eastAsia="Calibri" w:hAnsiTheme="minorHAnsi" w:cstheme="minorHAnsi"/>
          <w:szCs w:val="22"/>
          <w:lang w:val="pl-PL"/>
        </w:rPr>
        <w:t>fax. 15 865 68 78</w:t>
      </w:r>
      <w:r w:rsidR="00EA16D4" w:rsidRPr="006550D3">
        <w:rPr>
          <w:rFonts w:asciiTheme="minorHAnsi" w:hAnsiTheme="minorHAnsi"/>
          <w:szCs w:val="22"/>
          <w:lang w:val="pl-PL"/>
        </w:rPr>
        <w:t>.</w:t>
      </w:r>
    </w:p>
    <w:p w14:paraId="79CF7821" w14:textId="77777777" w:rsidR="00B556E5" w:rsidRPr="006550D3" w:rsidRDefault="00B556E5" w:rsidP="00496AEA">
      <w:pPr>
        <w:pStyle w:val="Nagwek3"/>
        <w:numPr>
          <w:ilvl w:val="0"/>
          <w:numId w:val="0"/>
        </w:numPr>
        <w:ind w:left="720"/>
        <w:rPr>
          <w:rFonts w:asciiTheme="minorHAnsi" w:hAnsiTheme="minorHAnsi"/>
          <w:szCs w:val="22"/>
          <w:lang w:val="pl-PL"/>
        </w:rPr>
      </w:pPr>
      <w:r w:rsidRPr="006550D3">
        <w:rPr>
          <w:rFonts w:asciiTheme="minorHAnsi" w:hAnsiTheme="minorHAnsi"/>
          <w:szCs w:val="22"/>
          <w:lang w:val="pl-PL"/>
        </w:rPr>
        <w:t>adres do doręczania faktur:</w:t>
      </w:r>
    </w:p>
    <w:p w14:paraId="274095A8" w14:textId="77777777" w:rsidR="00B556E5" w:rsidRPr="006550D3" w:rsidRDefault="00B556E5" w:rsidP="00496AEA">
      <w:pPr>
        <w:pStyle w:val="Nagwek3"/>
        <w:numPr>
          <w:ilvl w:val="0"/>
          <w:numId w:val="0"/>
        </w:numPr>
        <w:spacing w:before="0" w:after="0" w:line="259" w:lineRule="auto"/>
        <w:ind w:left="1418"/>
        <w:rPr>
          <w:rFonts w:asciiTheme="minorHAnsi" w:hAnsiTheme="minorHAnsi"/>
          <w:szCs w:val="22"/>
          <w:lang w:val="pl-PL"/>
        </w:rPr>
      </w:pPr>
      <w:r w:rsidRPr="006550D3">
        <w:rPr>
          <w:rFonts w:asciiTheme="minorHAnsi" w:hAnsiTheme="minorHAnsi"/>
          <w:szCs w:val="22"/>
          <w:lang w:val="pl-PL"/>
        </w:rPr>
        <w:t>Enea Połaniec S.A.</w:t>
      </w:r>
    </w:p>
    <w:p w14:paraId="73BA17AF" w14:textId="77777777" w:rsidR="00B556E5" w:rsidRPr="006550D3" w:rsidRDefault="00B556E5" w:rsidP="00496AEA">
      <w:pPr>
        <w:pStyle w:val="Nagwek3"/>
        <w:numPr>
          <w:ilvl w:val="0"/>
          <w:numId w:val="0"/>
        </w:numPr>
        <w:spacing w:before="0" w:after="0" w:line="259" w:lineRule="auto"/>
        <w:ind w:left="1418"/>
        <w:rPr>
          <w:rFonts w:asciiTheme="minorHAnsi" w:hAnsiTheme="minorHAnsi"/>
          <w:szCs w:val="22"/>
          <w:lang w:val="pl-PL"/>
        </w:rPr>
      </w:pPr>
      <w:r w:rsidRPr="006550D3">
        <w:rPr>
          <w:rFonts w:asciiTheme="minorHAnsi" w:hAnsiTheme="minorHAnsi"/>
          <w:szCs w:val="22"/>
          <w:lang w:val="pl-PL"/>
        </w:rPr>
        <w:t>Centrum Zarządzania Dokumentami</w:t>
      </w:r>
    </w:p>
    <w:p w14:paraId="452B839E" w14:textId="77777777" w:rsidR="00B556E5" w:rsidRPr="006550D3" w:rsidRDefault="00B556E5" w:rsidP="00496AEA">
      <w:pPr>
        <w:pStyle w:val="Nagwek3"/>
        <w:numPr>
          <w:ilvl w:val="0"/>
          <w:numId w:val="0"/>
        </w:numPr>
        <w:spacing w:before="0" w:after="0" w:line="259" w:lineRule="auto"/>
        <w:ind w:left="1418"/>
        <w:rPr>
          <w:rFonts w:asciiTheme="minorHAnsi" w:hAnsiTheme="minorHAnsi"/>
          <w:szCs w:val="22"/>
          <w:lang w:val="pl-PL"/>
        </w:rPr>
      </w:pPr>
      <w:r w:rsidRPr="006550D3">
        <w:rPr>
          <w:rFonts w:asciiTheme="minorHAnsi" w:hAnsiTheme="minorHAnsi"/>
          <w:szCs w:val="22"/>
          <w:lang w:val="pl-PL"/>
        </w:rPr>
        <w:t>ul. Zacisze 28</w:t>
      </w:r>
    </w:p>
    <w:p w14:paraId="316525BB" w14:textId="77777777" w:rsidR="00B556E5" w:rsidRPr="006550D3" w:rsidRDefault="00B556E5" w:rsidP="00496AEA">
      <w:pPr>
        <w:pStyle w:val="Nagwek3"/>
        <w:numPr>
          <w:ilvl w:val="0"/>
          <w:numId w:val="0"/>
        </w:numPr>
        <w:spacing w:before="0" w:line="259" w:lineRule="auto"/>
        <w:ind w:left="1418"/>
        <w:rPr>
          <w:rFonts w:asciiTheme="minorHAnsi" w:hAnsiTheme="minorHAnsi"/>
          <w:szCs w:val="22"/>
        </w:rPr>
      </w:pPr>
      <w:r w:rsidRPr="006550D3">
        <w:rPr>
          <w:rFonts w:asciiTheme="minorHAnsi" w:hAnsiTheme="minorHAnsi"/>
          <w:szCs w:val="22"/>
        </w:rPr>
        <w:t>65-775 Zielona Góra</w:t>
      </w:r>
    </w:p>
    <w:p w14:paraId="10654EE7" w14:textId="77777777" w:rsidR="005629B2" w:rsidRPr="006550D3" w:rsidRDefault="00D46822" w:rsidP="00C61811">
      <w:pPr>
        <w:pStyle w:val="Nagwek3"/>
        <w:rPr>
          <w:rFonts w:asciiTheme="minorHAnsi" w:eastAsia="Calibri" w:hAnsiTheme="minorHAnsi"/>
          <w:szCs w:val="22"/>
          <w:lang w:val="pl-PL"/>
        </w:rPr>
      </w:pPr>
      <w:r w:rsidRPr="006550D3">
        <w:rPr>
          <w:rFonts w:asciiTheme="minorHAnsi" w:eastAsia="Calibri" w:hAnsiTheme="minorHAnsi" w:cstheme="minorHAnsi"/>
          <w:szCs w:val="22"/>
          <w:lang w:val="pl-PL"/>
        </w:rPr>
        <w:t>Wykonawca</w:t>
      </w:r>
      <w:r w:rsidR="00A04B08" w:rsidRPr="006550D3">
        <w:rPr>
          <w:rFonts w:asciiTheme="minorHAnsi" w:eastAsia="Calibri" w:hAnsiTheme="minorHAnsi" w:cstheme="minorHAnsi"/>
          <w:szCs w:val="22"/>
          <w:lang w:val="pl-PL"/>
        </w:rPr>
        <w:t>:</w:t>
      </w:r>
      <w:r w:rsidR="00832AC9" w:rsidRPr="006550D3">
        <w:rPr>
          <w:rFonts w:asciiTheme="minorHAnsi" w:eastAsia="Calibri" w:hAnsiTheme="minorHAnsi" w:cstheme="minorHAnsi"/>
          <w:szCs w:val="22"/>
          <w:lang w:val="pl-PL"/>
        </w:rPr>
        <w:t xml:space="preserve"> </w:t>
      </w:r>
      <w:r w:rsidR="00512C9F">
        <w:rPr>
          <w:rFonts w:asciiTheme="minorHAnsi" w:hAnsiTheme="minorHAnsi" w:cstheme="minorHAnsi"/>
          <w:kern w:val="28"/>
          <w:szCs w:val="22"/>
          <w:lang w:val="pl-PL"/>
        </w:rPr>
        <w:t>………………….</w:t>
      </w:r>
      <w:r w:rsidR="005629B2" w:rsidRPr="006550D3">
        <w:rPr>
          <w:rFonts w:asciiTheme="minorHAnsi" w:eastAsia="Calibri" w:hAnsiTheme="minorHAnsi"/>
          <w:szCs w:val="22"/>
          <w:lang w:val="pl-PL"/>
        </w:rPr>
        <w:t xml:space="preserve">, </w:t>
      </w:r>
      <w:r w:rsidR="005629B2" w:rsidRPr="006550D3">
        <w:rPr>
          <w:rFonts w:asciiTheme="minorHAnsi" w:hAnsiTheme="minorHAnsi"/>
          <w:szCs w:val="22"/>
          <w:lang w:val="pl-PL"/>
        </w:rPr>
        <w:t>tel</w:t>
      </w:r>
      <w:r w:rsidR="00154D85" w:rsidRPr="006550D3">
        <w:rPr>
          <w:rFonts w:asciiTheme="minorHAnsi" w:hAnsiTheme="minorHAnsi"/>
          <w:szCs w:val="22"/>
          <w:lang w:val="pl-PL"/>
        </w:rPr>
        <w:t>.</w:t>
      </w:r>
      <w:r w:rsidR="005629B2" w:rsidRPr="006550D3">
        <w:rPr>
          <w:rFonts w:asciiTheme="minorHAnsi" w:hAnsiTheme="minorHAnsi"/>
          <w:szCs w:val="22"/>
          <w:lang w:val="pl-PL"/>
        </w:rPr>
        <w:t>:  </w:t>
      </w:r>
      <w:r w:rsidR="00512C9F">
        <w:rPr>
          <w:rFonts w:asciiTheme="minorHAnsi" w:hAnsiTheme="minorHAnsi"/>
          <w:szCs w:val="22"/>
          <w:lang w:val="pl-PL"/>
        </w:rPr>
        <w:t>………………</w:t>
      </w:r>
      <w:r w:rsidR="005629B2" w:rsidRPr="006550D3">
        <w:rPr>
          <w:rFonts w:asciiTheme="minorHAnsi" w:hAnsiTheme="minorHAnsi"/>
          <w:szCs w:val="22"/>
          <w:lang w:val="pl-PL"/>
        </w:rPr>
        <w:t xml:space="preserve">; e-mail: </w:t>
      </w:r>
      <w:r w:rsidR="00512C9F">
        <w:rPr>
          <w:rFonts w:asciiTheme="minorHAnsi" w:hAnsiTheme="minorHAnsi"/>
          <w:szCs w:val="22"/>
          <w:lang w:val="pl-PL"/>
        </w:rPr>
        <w:t>...............................</w:t>
      </w:r>
    </w:p>
    <w:p w14:paraId="1990B0D6" w14:textId="77777777" w:rsidR="00196263" w:rsidRPr="006550D3" w:rsidRDefault="00196263" w:rsidP="00F4322D">
      <w:pPr>
        <w:pStyle w:val="Nagwek2"/>
        <w:tabs>
          <w:tab w:val="left" w:pos="709"/>
        </w:tabs>
        <w:overflowPunct w:val="0"/>
        <w:autoSpaceDE w:val="0"/>
        <w:autoSpaceDN w:val="0"/>
        <w:adjustRightInd w:val="0"/>
        <w:spacing w:line="276" w:lineRule="auto"/>
        <w:textAlignment w:val="baseline"/>
        <w:rPr>
          <w:rFonts w:asciiTheme="minorHAnsi" w:hAnsiTheme="minorHAnsi" w:cstheme="minorHAnsi"/>
          <w:szCs w:val="22"/>
          <w:lang w:val="pl-PL"/>
        </w:rPr>
      </w:pPr>
      <w:bookmarkStart w:id="10" w:name="_Toc23329986"/>
      <w:bookmarkStart w:id="11" w:name="_Toc23339026"/>
      <w:bookmarkStart w:id="12" w:name="_Toc23489331"/>
      <w:bookmarkStart w:id="13" w:name="_Toc23491658"/>
      <w:bookmarkStart w:id="14" w:name="_Toc23578760"/>
      <w:bookmarkStart w:id="15" w:name="_Toc23649792"/>
      <w:bookmarkStart w:id="16" w:name="_Toc23680596"/>
      <w:bookmarkStart w:id="17" w:name="_Toc24279172"/>
      <w:bookmarkStart w:id="18" w:name="_Toc24547201"/>
      <w:r w:rsidRPr="006550D3">
        <w:rPr>
          <w:rFonts w:asciiTheme="minorHAnsi" w:hAnsiTheme="minorHAnsi" w:cstheme="minorHAnsi"/>
          <w:szCs w:val="22"/>
          <w:lang w:val="pl-PL"/>
        </w:rPr>
        <w:t>Wszelkie zmiany i uzupełnienia do Umowy wymagają formy pisemnej pod rygorem nieważności.</w:t>
      </w:r>
      <w:bookmarkEnd w:id="10"/>
      <w:bookmarkEnd w:id="11"/>
      <w:bookmarkEnd w:id="12"/>
      <w:bookmarkEnd w:id="13"/>
      <w:bookmarkEnd w:id="14"/>
      <w:bookmarkEnd w:id="15"/>
      <w:bookmarkEnd w:id="16"/>
      <w:bookmarkEnd w:id="17"/>
      <w:bookmarkEnd w:id="18"/>
    </w:p>
    <w:p w14:paraId="5EDCCF11" w14:textId="77777777" w:rsidR="0017310E" w:rsidRPr="006550D3" w:rsidRDefault="0017310E" w:rsidP="00F4322D">
      <w:pPr>
        <w:pStyle w:val="Nagwek2"/>
        <w:tabs>
          <w:tab w:val="left" w:pos="709"/>
        </w:tabs>
        <w:overflowPunct w:val="0"/>
        <w:autoSpaceDE w:val="0"/>
        <w:autoSpaceDN w:val="0"/>
        <w:adjustRightInd w:val="0"/>
        <w:spacing w:line="276" w:lineRule="auto"/>
        <w:textAlignment w:val="baseline"/>
        <w:rPr>
          <w:rFonts w:asciiTheme="minorHAnsi" w:hAnsiTheme="minorHAnsi" w:cstheme="minorHAnsi"/>
          <w:szCs w:val="22"/>
          <w:lang w:val="pl-PL"/>
        </w:rPr>
      </w:pPr>
      <w:bookmarkStart w:id="19" w:name="_Toc23329988"/>
      <w:bookmarkStart w:id="20" w:name="_Toc23339028"/>
      <w:bookmarkStart w:id="21" w:name="_Toc23489333"/>
      <w:bookmarkStart w:id="22" w:name="_Toc23491660"/>
      <w:bookmarkStart w:id="23" w:name="_Toc23578762"/>
      <w:bookmarkStart w:id="24" w:name="_Toc23649794"/>
      <w:bookmarkStart w:id="25" w:name="_Toc23680598"/>
      <w:bookmarkStart w:id="26" w:name="_Toc24279174"/>
      <w:bookmarkStart w:id="27" w:name="_Toc24547203"/>
      <w:r w:rsidRPr="006550D3">
        <w:rPr>
          <w:rFonts w:asciiTheme="minorHAnsi" w:hAnsiTheme="minorHAnsi" w:cstheme="minorHAnsi"/>
          <w:szCs w:val="22"/>
          <w:lang w:val="pl-PL"/>
        </w:rPr>
        <w:t xml:space="preserve">Załącznik nr 1 </w:t>
      </w:r>
      <w:r w:rsidR="00546515" w:rsidRPr="006550D3">
        <w:rPr>
          <w:rFonts w:asciiTheme="minorHAnsi" w:hAnsiTheme="minorHAnsi" w:cstheme="minorHAnsi"/>
          <w:szCs w:val="22"/>
          <w:lang w:val="pl-PL"/>
        </w:rPr>
        <w:t>stanowi integralną część Umowy.</w:t>
      </w:r>
    </w:p>
    <w:p w14:paraId="5800AA66" w14:textId="77777777" w:rsidR="006550D3" w:rsidRPr="00EA176F" w:rsidRDefault="006550D3" w:rsidP="006550D3">
      <w:pPr>
        <w:pStyle w:val="Nagwek2"/>
        <w:tabs>
          <w:tab w:val="left" w:pos="709"/>
        </w:tabs>
        <w:overflowPunct w:val="0"/>
        <w:autoSpaceDE w:val="0"/>
        <w:autoSpaceDN w:val="0"/>
        <w:adjustRightInd w:val="0"/>
        <w:spacing w:line="276" w:lineRule="auto"/>
        <w:textAlignment w:val="baseline"/>
        <w:rPr>
          <w:rFonts w:asciiTheme="minorHAnsi" w:hAnsiTheme="minorHAnsi" w:cstheme="minorHAnsi"/>
          <w:bCs w:val="0"/>
          <w:iCs w:val="0"/>
          <w:szCs w:val="22"/>
          <w:lang w:val="pl-PL"/>
        </w:rPr>
      </w:pPr>
      <w:r w:rsidRPr="00EA176F">
        <w:rPr>
          <w:rFonts w:asciiTheme="minorHAnsi" w:hAnsiTheme="minorHAnsi" w:cstheme="minorHAnsi"/>
          <w:szCs w:val="22"/>
          <w:lang w:val="pl-PL"/>
        </w:rPr>
        <w:t>Do Umowy stosuje się Ogólne Warunki Zakupu Usług Zamawiającego, które stanowią jej integralną część.</w:t>
      </w:r>
    </w:p>
    <w:p w14:paraId="2C95E21F" w14:textId="77777777" w:rsidR="00196263" w:rsidRPr="006550D3" w:rsidRDefault="00196263" w:rsidP="00F4322D">
      <w:pPr>
        <w:pStyle w:val="Nagwek2"/>
        <w:tabs>
          <w:tab w:val="left" w:pos="709"/>
        </w:tabs>
        <w:overflowPunct w:val="0"/>
        <w:autoSpaceDE w:val="0"/>
        <w:autoSpaceDN w:val="0"/>
        <w:adjustRightInd w:val="0"/>
        <w:spacing w:line="276" w:lineRule="auto"/>
        <w:textAlignment w:val="baseline"/>
        <w:rPr>
          <w:rFonts w:asciiTheme="minorHAnsi" w:hAnsiTheme="minorHAnsi" w:cstheme="minorHAnsi"/>
          <w:szCs w:val="22"/>
          <w:lang w:val="pl-PL"/>
        </w:rPr>
      </w:pPr>
      <w:r w:rsidRPr="006550D3">
        <w:rPr>
          <w:rFonts w:asciiTheme="minorHAnsi" w:hAnsiTheme="minorHAnsi" w:cstheme="minorHAnsi"/>
          <w:szCs w:val="22"/>
          <w:lang w:val="pl-PL"/>
        </w:rPr>
        <w:t>Umowa została sporządzona w dwóch jednobrzmiących egzemplarzach, po jednym dla każdej ze Stron.</w:t>
      </w:r>
      <w:bookmarkEnd w:id="19"/>
      <w:bookmarkEnd w:id="20"/>
      <w:bookmarkEnd w:id="21"/>
      <w:bookmarkEnd w:id="22"/>
      <w:bookmarkEnd w:id="23"/>
      <w:bookmarkEnd w:id="24"/>
      <w:bookmarkEnd w:id="25"/>
      <w:bookmarkEnd w:id="26"/>
      <w:bookmarkEnd w:id="27"/>
    </w:p>
    <w:p w14:paraId="0D109BA7" w14:textId="77777777" w:rsidR="00984544" w:rsidRPr="006550D3" w:rsidRDefault="00984544" w:rsidP="00252FC2">
      <w:pPr>
        <w:tabs>
          <w:tab w:val="center" w:pos="1704"/>
          <w:tab w:val="center" w:pos="7100"/>
        </w:tabs>
        <w:spacing w:line="276" w:lineRule="auto"/>
        <w:rPr>
          <w:rFonts w:asciiTheme="minorHAnsi" w:eastAsia="Calibri" w:hAnsiTheme="minorHAnsi" w:cstheme="minorHAnsi"/>
          <w:b/>
          <w:bCs/>
          <w:sz w:val="22"/>
          <w:szCs w:val="22"/>
        </w:rPr>
      </w:pPr>
    </w:p>
    <w:p w14:paraId="513007B8" w14:textId="77777777" w:rsidR="006006DD" w:rsidRPr="006550D3" w:rsidRDefault="006006DD" w:rsidP="00252FC2">
      <w:pPr>
        <w:tabs>
          <w:tab w:val="center" w:pos="1704"/>
          <w:tab w:val="center" w:pos="7100"/>
        </w:tabs>
        <w:spacing w:line="276" w:lineRule="auto"/>
        <w:rPr>
          <w:rFonts w:asciiTheme="minorHAnsi" w:eastAsia="Calibri" w:hAnsiTheme="minorHAnsi" w:cstheme="minorHAnsi"/>
          <w:b/>
          <w:bCs/>
          <w:sz w:val="22"/>
          <w:szCs w:val="22"/>
        </w:rPr>
      </w:pPr>
    </w:p>
    <w:p w14:paraId="3AA50492" w14:textId="77777777" w:rsidR="00196263" w:rsidRPr="006550D3" w:rsidRDefault="00196263" w:rsidP="00252FC2">
      <w:pPr>
        <w:tabs>
          <w:tab w:val="center" w:pos="1704"/>
          <w:tab w:val="center" w:pos="7100"/>
        </w:tabs>
        <w:spacing w:line="276" w:lineRule="auto"/>
        <w:rPr>
          <w:rFonts w:asciiTheme="minorHAnsi" w:eastAsia="Calibri" w:hAnsiTheme="minorHAnsi" w:cstheme="minorHAnsi"/>
          <w:b/>
          <w:bCs/>
          <w:sz w:val="22"/>
          <w:szCs w:val="22"/>
        </w:rPr>
      </w:pPr>
      <w:r w:rsidRPr="006550D3">
        <w:rPr>
          <w:rFonts w:asciiTheme="minorHAnsi" w:eastAsia="Calibri" w:hAnsiTheme="minorHAnsi" w:cstheme="minorHAnsi"/>
          <w:b/>
          <w:bCs/>
          <w:sz w:val="22"/>
          <w:szCs w:val="22"/>
        </w:rPr>
        <w:tab/>
      </w:r>
      <w:r w:rsidR="00D46822" w:rsidRPr="006550D3">
        <w:rPr>
          <w:rFonts w:asciiTheme="minorHAnsi" w:eastAsia="Calibri" w:hAnsiTheme="minorHAnsi" w:cstheme="minorHAnsi"/>
          <w:b/>
          <w:bCs/>
          <w:sz w:val="22"/>
          <w:szCs w:val="22"/>
        </w:rPr>
        <w:t>WYKONAWCA</w:t>
      </w:r>
      <w:r w:rsidRPr="006550D3">
        <w:rPr>
          <w:rFonts w:asciiTheme="minorHAnsi" w:eastAsia="Calibri" w:hAnsiTheme="minorHAnsi" w:cstheme="minorHAnsi"/>
          <w:b/>
          <w:bCs/>
          <w:sz w:val="22"/>
          <w:szCs w:val="22"/>
        </w:rPr>
        <w:tab/>
        <w:t>ZAMAWIAJĄCY</w:t>
      </w:r>
    </w:p>
    <w:p w14:paraId="67AD3000" w14:textId="77777777" w:rsidR="00196263" w:rsidRPr="006550D3" w:rsidRDefault="00196263" w:rsidP="00252FC2">
      <w:pPr>
        <w:tabs>
          <w:tab w:val="center" w:pos="1704"/>
          <w:tab w:val="center" w:pos="7100"/>
        </w:tabs>
        <w:spacing w:line="276" w:lineRule="auto"/>
        <w:rPr>
          <w:rFonts w:asciiTheme="minorHAnsi" w:eastAsia="Calibri" w:hAnsiTheme="minorHAnsi" w:cstheme="minorHAnsi"/>
          <w:b/>
          <w:bCs/>
          <w:sz w:val="22"/>
          <w:szCs w:val="22"/>
        </w:rPr>
      </w:pPr>
    </w:p>
    <w:p w14:paraId="7A175D78" w14:textId="77777777" w:rsidR="00D75817" w:rsidRPr="006550D3" w:rsidRDefault="00D75817" w:rsidP="00641A14">
      <w:pPr>
        <w:tabs>
          <w:tab w:val="center" w:pos="1704"/>
          <w:tab w:val="center" w:pos="7100"/>
        </w:tabs>
        <w:spacing w:line="276" w:lineRule="auto"/>
        <w:rPr>
          <w:rFonts w:asciiTheme="minorHAnsi" w:eastAsia="Calibri" w:hAnsiTheme="minorHAnsi" w:cstheme="minorHAnsi"/>
          <w:b/>
          <w:bCs/>
          <w:sz w:val="22"/>
          <w:szCs w:val="22"/>
        </w:rPr>
      </w:pPr>
    </w:p>
    <w:p w14:paraId="6D69ACE4" w14:textId="77777777" w:rsidR="00403159" w:rsidRPr="006550D3" w:rsidRDefault="00196263" w:rsidP="00641A14">
      <w:pPr>
        <w:tabs>
          <w:tab w:val="center" w:pos="1704"/>
          <w:tab w:val="center" w:pos="7100"/>
        </w:tabs>
        <w:spacing w:line="276" w:lineRule="auto"/>
        <w:rPr>
          <w:rFonts w:asciiTheme="minorHAnsi" w:eastAsia="Calibri" w:hAnsiTheme="minorHAnsi" w:cstheme="minorHAnsi"/>
          <w:b/>
          <w:bCs/>
          <w:sz w:val="22"/>
          <w:szCs w:val="22"/>
        </w:rPr>
      </w:pPr>
      <w:r w:rsidRPr="006550D3">
        <w:rPr>
          <w:rFonts w:asciiTheme="minorHAnsi" w:eastAsia="Calibri" w:hAnsiTheme="minorHAnsi" w:cstheme="minorHAnsi"/>
          <w:b/>
          <w:bCs/>
          <w:sz w:val="22"/>
          <w:szCs w:val="22"/>
        </w:rPr>
        <w:tab/>
        <w:t xml:space="preserve">  ………………………..</w:t>
      </w:r>
      <w:r w:rsidRPr="006550D3">
        <w:rPr>
          <w:rFonts w:asciiTheme="minorHAnsi" w:eastAsia="Calibri" w:hAnsiTheme="minorHAnsi" w:cstheme="minorHAnsi"/>
          <w:b/>
          <w:bCs/>
          <w:sz w:val="22"/>
          <w:szCs w:val="22"/>
        </w:rPr>
        <w:tab/>
        <w:t>………………………..</w:t>
      </w:r>
    </w:p>
    <w:p w14:paraId="0A1AA10A" w14:textId="77777777" w:rsidR="00D75817" w:rsidRPr="006550D3" w:rsidRDefault="00D75817" w:rsidP="00641A14">
      <w:pPr>
        <w:tabs>
          <w:tab w:val="center" w:pos="1704"/>
          <w:tab w:val="center" w:pos="7100"/>
        </w:tabs>
        <w:spacing w:line="276" w:lineRule="auto"/>
        <w:rPr>
          <w:rFonts w:asciiTheme="minorHAnsi" w:eastAsia="Calibri" w:hAnsiTheme="minorHAnsi" w:cstheme="minorHAnsi"/>
          <w:b/>
          <w:bCs/>
          <w:sz w:val="22"/>
          <w:szCs w:val="22"/>
        </w:rPr>
      </w:pPr>
    </w:p>
    <w:p w14:paraId="3AA0BA00" w14:textId="77777777" w:rsidR="00D75817" w:rsidRPr="006550D3" w:rsidRDefault="00D75817" w:rsidP="00641A14">
      <w:pPr>
        <w:tabs>
          <w:tab w:val="center" w:pos="1704"/>
          <w:tab w:val="center" w:pos="7100"/>
        </w:tabs>
        <w:spacing w:line="276" w:lineRule="auto"/>
        <w:rPr>
          <w:rFonts w:asciiTheme="minorHAnsi" w:eastAsia="Calibri" w:hAnsiTheme="minorHAnsi" w:cstheme="minorHAnsi"/>
          <w:b/>
          <w:bCs/>
          <w:sz w:val="22"/>
          <w:szCs w:val="22"/>
        </w:rPr>
      </w:pPr>
    </w:p>
    <w:p w14:paraId="430C62C6" w14:textId="77777777" w:rsidR="00D75817" w:rsidRPr="006550D3" w:rsidRDefault="00D75817" w:rsidP="00D75817">
      <w:pPr>
        <w:tabs>
          <w:tab w:val="center" w:pos="1704"/>
          <w:tab w:val="center" w:pos="7100"/>
        </w:tabs>
        <w:spacing w:line="276" w:lineRule="auto"/>
        <w:rPr>
          <w:rFonts w:asciiTheme="minorHAnsi" w:eastAsia="Calibri" w:hAnsiTheme="minorHAnsi" w:cstheme="minorHAnsi"/>
          <w:b/>
          <w:bCs/>
          <w:sz w:val="22"/>
          <w:szCs w:val="22"/>
        </w:rPr>
      </w:pPr>
      <w:r w:rsidRPr="006550D3">
        <w:rPr>
          <w:rFonts w:asciiTheme="minorHAnsi" w:eastAsia="Calibri" w:hAnsiTheme="minorHAnsi" w:cstheme="minorHAnsi"/>
          <w:b/>
          <w:bCs/>
          <w:sz w:val="22"/>
          <w:szCs w:val="22"/>
        </w:rPr>
        <w:tab/>
        <w:t xml:space="preserve">  ………………………..</w:t>
      </w:r>
      <w:r w:rsidRPr="006550D3">
        <w:rPr>
          <w:rFonts w:asciiTheme="minorHAnsi" w:eastAsia="Calibri" w:hAnsiTheme="minorHAnsi" w:cstheme="minorHAnsi"/>
          <w:b/>
          <w:bCs/>
          <w:sz w:val="22"/>
          <w:szCs w:val="22"/>
        </w:rPr>
        <w:tab/>
        <w:t>………………………..</w:t>
      </w:r>
    </w:p>
    <w:p w14:paraId="4D36186D" w14:textId="77777777" w:rsidR="00D75817" w:rsidRPr="006550D3" w:rsidRDefault="00D75817" w:rsidP="00641A14">
      <w:pPr>
        <w:tabs>
          <w:tab w:val="center" w:pos="1704"/>
          <w:tab w:val="center" w:pos="7100"/>
        </w:tabs>
        <w:spacing w:line="276" w:lineRule="auto"/>
        <w:rPr>
          <w:rFonts w:asciiTheme="minorHAnsi" w:hAnsiTheme="minorHAnsi" w:cstheme="minorHAnsi"/>
          <w:sz w:val="22"/>
          <w:szCs w:val="22"/>
        </w:rPr>
      </w:pPr>
    </w:p>
    <w:p w14:paraId="2F53E6EA" w14:textId="77777777" w:rsidR="00834015" w:rsidRPr="006550D3" w:rsidRDefault="00834015">
      <w:pPr>
        <w:spacing w:after="200" w:line="276" w:lineRule="auto"/>
        <w:rPr>
          <w:rFonts w:asciiTheme="minorHAnsi" w:hAnsiTheme="minorHAnsi" w:cstheme="minorHAnsi"/>
          <w:sz w:val="22"/>
          <w:szCs w:val="22"/>
        </w:rPr>
      </w:pPr>
      <w:r w:rsidRPr="006550D3">
        <w:rPr>
          <w:rFonts w:asciiTheme="minorHAnsi" w:hAnsiTheme="minorHAnsi" w:cstheme="minorHAnsi"/>
          <w:sz w:val="22"/>
          <w:szCs w:val="22"/>
        </w:rPr>
        <w:br w:type="page"/>
      </w:r>
    </w:p>
    <w:p w14:paraId="40CE6644" w14:textId="0612A258" w:rsidR="00790127" w:rsidRPr="006550D3" w:rsidRDefault="00790127" w:rsidP="001F0E79">
      <w:pPr>
        <w:spacing w:line="276" w:lineRule="auto"/>
        <w:jc w:val="right"/>
        <w:rPr>
          <w:rFonts w:asciiTheme="minorHAnsi" w:hAnsiTheme="minorHAnsi" w:cstheme="minorHAnsi"/>
          <w:sz w:val="22"/>
          <w:szCs w:val="22"/>
        </w:rPr>
      </w:pPr>
      <w:r w:rsidRPr="006550D3">
        <w:rPr>
          <w:rFonts w:asciiTheme="minorHAnsi" w:hAnsiTheme="minorHAnsi" w:cstheme="minorHAnsi"/>
          <w:sz w:val="22"/>
          <w:szCs w:val="22"/>
        </w:rPr>
        <w:lastRenderedPageBreak/>
        <w:t xml:space="preserve">ZAŁĄCZNIK NR 1 do umowy nr </w:t>
      </w:r>
      <w:r w:rsidR="00DA5491">
        <w:rPr>
          <w:rFonts w:asciiTheme="minorHAnsi" w:hAnsiTheme="minorHAnsi" w:cstheme="minorHAnsi"/>
          <w:sz w:val="22"/>
          <w:szCs w:val="22"/>
        </w:rPr>
        <w:t>N</w:t>
      </w:r>
      <w:r w:rsidRPr="006550D3">
        <w:rPr>
          <w:rFonts w:asciiTheme="minorHAnsi" w:hAnsiTheme="minorHAnsi" w:cstheme="minorHAnsi"/>
          <w:sz w:val="22"/>
          <w:szCs w:val="22"/>
        </w:rPr>
        <w:t>Z/</w:t>
      </w:r>
      <w:r w:rsidR="00862C48" w:rsidRPr="006550D3">
        <w:rPr>
          <w:rFonts w:asciiTheme="minorHAnsi" w:hAnsiTheme="minorHAnsi" w:cstheme="minorHAnsi"/>
          <w:sz w:val="22"/>
          <w:szCs w:val="22"/>
        </w:rPr>
        <w:t>O</w:t>
      </w:r>
      <w:r w:rsidRPr="006550D3">
        <w:rPr>
          <w:rFonts w:asciiTheme="minorHAnsi" w:hAnsiTheme="minorHAnsi" w:cstheme="minorHAnsi"/>
          <w:sz w:val="22"/>
          <w:szCs w:val="22"/>
        </w:rPr>
        <w:t>/</w:t>
      </w:r>
      <w:r w:rsidR="00116EBA" w:rsidRPr="006550D3">
        <w:rPr>
          <w:rFonts w:asciiTheme="minorHAnsi" w:hAnsiTheme="minorHAnsi" w:cstheme="minorHAnsi"/>
          <w:sz w:val="22"/>
          <w:szCs w:val="22"/>
        </w:rPr>
        <w:t>……………….</w:t>
      </w:r>
      <w:r w:rsidRPr="006550D3">
        <w:rPr>
          <w:rFonts w:asciiTheme="minorHAnsi" w:hAnsiTheme="minorHAnsi" w:cstheme="minorHAnsi"/>
          <w:sz w:val="22"/>
          <w:szCs w:val="22"/>
        </w:rPr>
        <w:t>/</w:t>
      </w:r>
      <w:r w:rsidR="00F937CB" w:rsidRPr="006550D3">
        <w:rPr>
          <w:rFonts w:asciiTheme="minorHAnsi" w:hAnsiTheme="minorHAnsi" w:cstheme="minorHAnsi"/>
          <w:sz w:val="22"/>
          <w:szCs w:val="22"/>
        </w:rPr>
        <w:t>201</w:t>
      </w:r>
      <w:r w:rsidR="00DA5491">
        <w:rPr>
          <w:rFonts w:asciiTheme="minorHAnsi" w:hAnsiTheme="minorHAnsi" w:cstheme="minorHAnsi"/>
          <w:sz w:val="22"/>
          <w:szCs w:val="22"/>
        </w:rPr>
        <w:t>9</w:t>
      </w:r>
      <w:r w:rsidR="00F937CB" w:rsidRPr="006550D3">
        <w:rPr>
          <w:rFonts w:asciiTheme="minorHAnsi" w:hAnsiTheme="minorHAnsi" w:cstheme="minorHAnsi"/>
          <w:sz w:val="22"/>
          <w:szCs w:val="22"/>
        </w:rPr>
        <w:t>/</w:t>
      </w:r>
      <w:r w:rsidR="00116EBA" w:rsidRPr="006550D3">
        <w:rPr>
          <w:rFonts w:asciiTheme="minorHAnsi" w:hAnsiTheme="minorHAnsi" w:cstheme="minorHAnsi"/>
          <w:sz w:val="22"/>
          <w:szCs w:val="22"/>
        </w:rPr>
        <w:t>……………………………………….</w:t>
      </w:r>
      <w:r w:rsidRPr="006550D3">
        <w:rPr>
          <w:rFonts w:asciiTheme="minorHAnsi" w:hAnsiTheme="minorHAnsi" w:cstheme="minorHAnsi"/>
          <w:sz w:val="22"/>
          <w:szCs w:val="22"/>
        </w:rPr>
        <w:t>/311</w:t>
      </w:r>
      <w:r w:rsidR="001F0E79" w:rsidRPr="006550D3">
        <w:rPr>
          <w:rFonts w:asciiTheme="minorHAnsi" w:hAnsiTheme="minorHAnsi" w:cstheme="minorHAnsi"/>
          <w:sz w:val="22"/>
          <w:szCs w:val="22"/>
        </w:rPr>
        <w:t>2</w:t>
      </w:r>
    </w:p>
    <w:p w14:paraId="49360E94" w14:textId="77777777" w:rsidR="00790127" w:rsidRPr="006550D3" w:rsidRDefault="00790127" w:rsidP="00252FC2">
      <w:pPr>
        <w:spacing w:line="276" w:lineRule="auto"/>
        <w:rPr>
          <w:rFonts w:asciiTheme="minorHAnsi" w:hAnsiTheme="minorHAnsi" w:cstheme="minorHAnsi"/>
          <w:sz w:val="22"/>
          <w:szCs w:val="22"/>
        </w:rPr>
      </w:pPr>
    </w:p>
    <w:p w14:paraId="39DA0F5E" w14:textId="77777777" w:rsidR="00111DCD" w:rsidRPr="006550D3" w:rsidRDefault="00111DCD" w:rsidP="00111DCD">
      <w:pPr>
        <w:ind w:left="360"/>
        <w:jc w:val="both"/>
        <w:rPr>
          <w:rFonts w:asciiTheme="minorHAnsi" w:hAnsiTheme="minorHAnsi" w:cs="Arial"/>
          <w:sz w:val="22"/>
          <w:szCs w:val="22"/>
        </w:rPr>
      </w:pPr>
    </w:p>
    <w:p w14:paraId="7D8C6D8D" w14:textId="77777777" w:rsidR="00455DEC" w:rsidRPr="006550D3" w:rsidRDefault="00B556E5" w:rsidP="001F0E79">
      <w:pPr>
        <w:pStyle w:val="Akapitzlist"/>
        <w:spacing w:after="160" w:line="259" w:lineRule="auto"/>
        <w:jc w:val="center"/>
        <w:rPr>
          <w:rFonts w:asciiTheme="minorHAnsi" w:hAnsiTheme="minorHAnsi" w:cs="Arial"/>
          <w:b/>
          <w:sz w:val="22"/>
          <w:szCs w:val="22"/>
        </w:rPr>
      </w:pPr>
      <w:r w:rsidRPr="006550D3">
        <w:rPr>
          <w:rFonts w:asciiTheme="minorHAnsi" w:hAnsiTheme="minorHAnsi" w:cs="Arial"/>
          <w:b/>
          <w:sz w:val="22"/>
          <w:szCs w:val="22"/>
        </w:rPr>
        <w:t>ZAKRES USŁUG</w:t>
      </w:r>
    </w:p>
    <w:p w14:paraId="0F53A35A" w14:textId="77777777" w:rsidR="00B556E5" w:rsidRPr="006550D3" w:rsidRDefault="00B556E5" w:rsidP="001F0E79">
      <w:pPr>
        <w:pStyle w:val="Akapitzlist"/>
        <w:spacing w:after="160" w:line="259" w:lineRule="auto"/>
        <w:jc w:val="center"/>
        <w:rPr>
          <w:rFonts w:asciiTheme="minorHAnsi" w:hAnsiTheme="minorHAnsi" w:cs="Arial"/>
          <w:b/>
          <w:sz w:val="22"/>
          <w:szCs w:val="22"/>
        </w:rPr>
      </w:pPr>
    </w:p>
    <w:p w14:paraId="16AE612E" w14:textId="77777777" w:rsidR="00652AA6" w:rsidRPr="006550D3" w:rsidRDefault="00652AA6" w:rsidP="004E16C3">
      <w:pPr>
        <w:autoSpaceDE w:val="0"/>
        <w:autoSpaceDN w:val="0"/>
        <w:adjustRightInd w:val="0"/>
        <w:jc w:val="center"/>
        <w:rPr>
          <w:rFonts w:asciiTheme="minorHAnsi" w:eastAsiaTheme="minorHAnsi" w:hAnsiTheme="minorHAnsi" w:cs="Calibri"/>
          <w:sz w:val="22"/>
          <w:szCs w:val="22"/>
          <w:lang w:eastAsia="en-US"/>
        </w:rPr>
      </w:pPr>
      <w:r w:rsidRPr="006550D3">
        <w:rPr>
          <w:rFonts w:asciiTheme="minorHAnsi" w:eastAsiaTheme="minorHAnsi" w:hAnsiTheme="minorHAnsi" w:cs="Calibri"/>
          <w:sz w:val="22"/>
          <w:szCs w:val="22"/>
          <w:lang w:eastAsia="en-US"/>
        </w:rPr>
        <w:t>Zabezpieczenie powłoki gumowej górnego rzędu belek wsporczych krat rozbryzgowych</w:t>
      </w:r>
    </w:p>
    <w:p w14:paraId="3AD2DF01" w14:textId="77777777" w:rsidR="00652AA6" w:rsidRPr="006550D3" w:rsidRDefault="00652AA6" w:rsidP="004E16C3">
      <w:pPr>
        <w:autoSpaceDE w:val="0"/>
        <w:autoSpaceDN w:val="0"/>
        <w:adjustRightInd w:val="0"/>
        <w:jc w:val="center"/>
        <w:rPr>
          <w:rFonts w:asciiTheme="minorHAnsi" w:eastAsiaTheme="minorHAnsi" w:hAnsiTheme="minorHAnsi" w:cs="Calibri"/>
          <w:sz w:val="22"/>
          <w:szCs w:val="22"/>
          <w:lang w:eastAsia="en-US"/>
        </w:rPr>
      </w:pPr>
      <w:r w:rsidRPr="006550D3">
        <w:rPr>
          <w:rFonts w:asciiTheme="minorHAnsi" w:eastAsiaTheme="minorHAnsi" w:hAnsiTheme="minorHAnsi" w:cs="Calibri"/>
          <w:sz w:val="22"/>
          <w:szCs w:val="22"/>
          <w:lang w:eastAsia="en-US"/>
        </w:rPr>
        <w:t>(od strony zewnętrznych ścian absorbera) pomiędzy ścianą absorbera i kratami</w:t>
      </w:r>
    </w:p>
    <w:p w14:paraId="46C1F32B" w14:textId="77777777" w:rsidR="00652AA6" w:rsidRPr="006550D3" w:rsidRDefault="00652AA6" w:rsidP="004E16C3">
      <w:pPr>
        <w:autoSpaceDE w:val="0"/>
        <w:autoSpaceDN w:val="0"/>
        <w:adjustRightInd w:val="0"/>
        <w:jc w:val="center"/>
        <w:rPr>
          <w:rFonts w:asciiTheme="minorHAnsi" w:eastAsiaTheme="minorHAnsi" w:hAnsiTheme="minorHAnsi" w:cs="Calibri"/>
          <w:sz w:val="22"/>
          <w:szCs w:val="22"/>
          <w:lang w:eastAsia="en-US"/>
        </w:rPr>
      </w:pPr>
      <w:r w:rsidRPr="006550D3">
        <w:rPr>
          <w:rFonts w:asciiTheme="minorHAnsi" w:eastAsiaTheme="minorHAnsi" w:hAnsiTheme="minorHAnsi" w:cs="Calibri"/>
          <w:sz w:val="22"/>
          <w:szCs w:val="22"/>
          <w:lang w:eastAsia="en-US"/>
        </w:rPr>
        <w:t>rozbryzgowymi wykładziną polipropylenową (polipropylen kaszerowany) oraz</w:t>
      </w:r>
    </w:p>
    <w:p w14:paraId="199A8F3E" w14:textId="77777777" w:rsidR="00652AA6" w:rsidRPr="006550D3" w:rsidRDefault="00652AA6" w:rsidP="004E16C3">
      <w:pPr>
        <w:autoSpaceDE w:val="0"/>
        <w:autoSpaceDN w:val="0"/>
        <w:adjustRightInd w:val="0"/>
        <w:jc w:val="center"/>
        <w:rPr>
          <w:rFonts w:asciiTheme="minorHAnsi" w:eastAsiaTheme="minorHAnsi" w:hAnsiTheme="minorHAnsi" w:cs="Calibri"/>
          <w:sz w:val="22"/>
          <w:szCs w:val="22"/>
          <w:lang w:eastAsia="en-US"/>
        </w:rPr>
      </w:pPr>
      <w:r w:rsidRPr="006550D3">
        <w:rPr>
          <w:rFonts w:asciiTheme="minorHAnsi" w:eastAsiaTheme="minorHAnsi" w:hAnsiTheme="minorHAnsi" w:cs="Calibri"/>
          <w:sz w:val="22"/>
          <w:szCs w:val="22"/>
          <w:lang w:eastAsia="en-US"/>
        </w:rPr>
        <w:t>odtworzenie uszkodzeń mechanicznych powłok gumowych dla absorbera C oraz D</w:t>
      </w:r>
    </w:p>
    <w:p w14:paraId="5975F019" w14:textId="77777777" w:rsidR="00652AA6" w:rsidRPr="006550D3" w:rsidRDefault="00652AA6" w:rsidP="004E16C3">
      <w:pPr>
        <w:autoSpaceDE w:val="0"/>
        <w:autoSpaceDN w:val="0"/>
        <w:adjustRightInd w:val="0"/>
        <w:jc w:val="center"/>
        <w:rPr>
          <w:rFonts w:asciiTheme="minorHAnsi" w:eastAsiaTheme="minorHAnsi" w:hAnsiTheme="minorHAnsi" w:cs="Calibri"/>
          <w:sz w:val="22"/>
          <w:szCs w:val="22"/>
          <w:lang w:eastAsia="en-US"/>
        </w:rPr>
      </w:pPr>
      <w:r w:rsidRPr="006550D3">
        <w:rPr>
          <w:rFonts w:asciiTheme="minorHAnsi" w:eastAsiaTheme="minorHAnsi" w:hAnsiTheme="minorHAnsi" w:cs="Calibri"/>
          <w:sz w:val="22"/>
          <w:szCs w:val="22"/>
          <w:lang w:eastAsia="en-US"/>
        </w:rPr>
        <w:t>instalacji IOS w roku 2019 w Enea Elektrownia Połaniec S.A.</w:t>
      </w:r>
    </w:p>
    <w:p w14:paraId="1C88E03A" w14:textId="77777777" w:rsidR="00455DEC" w:rsidRPr="006550D3" w:rsidRDefault="00455DEC" w:rsidP="00455DEC">
      <w:pPr>
        <w:pStyle w:val="Akapitzlist"/>
        <w:rPr>
          <w:rFonts w:asciiTheme="minorHAnsi" w:hAnsiTheme="minorHAnsi" w:cs="Arial"/>
          <w:sz w:val="22"/>
          <w:szCs w:val="22"/>
        </w:rPr>
      </w:pPr>
    </w:p>
    <w:p w14:paraId="4A0ECF30" w14:textId="77777777" w:rsidR="00455DEC" w:rsidRPr="006550D3" w:rsidRDefault="00455DEC" w:rsidP="00DA5491">
      <w:pPr>
        <w:pStyle w:val="Akapitzlist"/>
        <w:numPr>
          <w:ilvl w:val="0"/>
          <w:numId w:val="4"/>
        </w:numPr>
        <w:spacing w:after="160" w:line="259" w:lineRule="auto"/>
        <w:rPr>
          <w:rFonts w:asciiTheme="minorHAnsi" w:hAnsiTheme="minorHAnsi" w:cs="Arial"/>
          <w:sz w:val="22"/>
          <w:szCs w:val="22"/>
          <w:u w:val="single"/>
        </w:rPr>
      </w:pPr>
      <w:r w:rsidRPr="006550D3">
        <w:rPr>
          <w:rFonts w:asciiTheme="minorHAnsi" w:hAnsiTheme="minorHAnsi" w:cs="Arial"/>
          <w:sz w:val="22"/>
          <w:szCs w:val="22"/>
          <w:u w:val="single"/>
        </w:rPr>
        <w:t xml:space="preserve">Szczegółowy zakres Usług dla </w:t>
      </w:r>
      <w:r w:rsidR="00B556E5" w:rsidRPr="006550D3">
        <w:rPr>
          <w:rFonts w:asciiTheme="minorHAnsi" w:hAnsiTheme="minorHAnsi" w:cs="Arial"/>
          <w:sz w:val="22"/>
          <w:szCs w:val="22"/>
          <w:u w:val="single"/>
        </w:rPr>
        <w:t>absorbera C</w:t>
      </w:r>
      <w:r w:rsidRPr="006550D3">
        <w:rPr>
          <w:rFonts w:asciiTheme="minorHAnsi" w:hAnsiTheme="minorHAnsi" w:cs="Arial"/>
          <w:sz w:val="22"/>
          <w:szCs w:val="22"/>
          <w:u w:val="single"/>
        </w:rPr>
        <w:t xml:space="preserve"> </w:t>
      </w:r>
      <w:r w:rsidR="00652AA6" w:rsidRPr="006550D3">
        <w:rPr>
          <w:rFonts w:asciiTheme="minorHAnsi" w:hAnsiTheme="minorHAnsi" w:cs="Arial"/>
          <w:sz w:val="22"/>
          <w:szCs w:val="22"/>
          <w:u w:val="single"/>
        </w:rPr>
        <w:t xml:space="preserve"> i  D </w:t>
      </w:r>
      <w:r w:rsidRPr="006550D3">
        <w:rPr>
          <w:rFonts w:asciiTheme="minorHAnsi" w:hAnsiTheme="minorHAnsi" w:cs="Arial"/>
          <w:sz w:val="22"/>
          <w:szCs w:val="22"/>
          <w:u w:val="single"/>
        </w:rPr>
        <w:t>obejmuje:</w:t>
      </w:r>
    </w:p>
    <w:p w14:paraId="352F2E2B" w14:textId="77777777" w:rsidR="00DB749D" w:rsidRPr="006550D3" w:rsidRDefault="00DB749D" w:rsidP="00DA5491">
      <w:pPr>
        <w:pStyle w:val="Akapitzlist"/>
        <w:numPr>
          <w:ilvl w:val="1"/>
          <w:numId w:val="6"/>
        </w:numPr>
        <w:suppressAutoHyphens/>
        <w:autoSpaceDE w:val="0"/>
        <w:autoSpaceDN w:val="0"/>
        <w:adjustRightInd w:val="0"/>
        <w:spacing w:before="120" w:line="276" w:lineRule="auto"/>
        <w:jc w:val="both"/>
        <w:rPr>
          <w:rFonts w:asciiTheme="minorHAnsi" w:eastAsiaTheme="minorHAnsi" w:hAnsiTheme="minorHAnsi" w:cs="Calibri"/>
          <w:sz w:val="22"/>
          <w:szCs w:val="22"/>
          <w:lang w:eastAsia="en-US"/>
        </w:rPr>
      </w:pPr>
      <w:r w:rsidRPr="006550D3">
        <w:rPr>
          <w:rFonts w:asciiTheme="minorHAnsi" w:eastAsiaTheme="minorHAnsi" w:hAnsiTheme="minorHAnsi" w:cs="Calibri"/>
          <w:sz w:val="22"/>
          <w:szCs w:val="22"/>
        </w:rPr>
        <w:t>Zabezpieczenie powłoki gumowej górnego rządu belek wsporczych krat rozbryzgowych</w:t>
      </w:r>
      <w:r w:rsidR="00652AA6" w:rsidRPr="006550D3">
        <w:rPr>
          <w:rFonts w:asciiTheme="minorHAnsi" w:eastAsiaTheme="minorHAnsi" w:hAnsiTheme="minorHAnsi" w:cs="Calibri"/>
          <w:sz w:val="22"/>
          <w:szCs w:val="22"/>
        </w:rPr>
        <w:t xml:space="preserve"> </w:t>
      </w:r>
      <w:r w:rsidRPr="006550D3">
        <w:rPr>
          <w:rFonts w:asciiTheme="minorHAnsi" w:eastAsiaTheme="minorHAnsi" w:hAnsiTheme="minorHAnsi" w:cs="Calibri"/>
          <w:sz w:val="22"/>
          <w:szCs w:val="22"/>
          <w:lang w:eastAsia="en-US"/>
        </w:rPr>
        <w:t>(od strony zewnętrznych ścian absorbera) pomiędzy ścianą absorbera i kratami</w:t>
      </w:r>
      <w:r w:rsidR="00652AA6" w:rsidRPr="006550D3">
        <w:rPr>
          <w:rFonts w:asciiTheme="minorHAnsi" w:eastAsiaTheme="minorHAnsi" w:hAnsiTheme="minorHAnsi" w:cs="Calibri"/>
          <w:sz w:val="22"/>
          <w:szCs w:val="22"/>
          <w:lang w:eastAsia="en-US"/>
        </w:rPr>
        <w:t xml:space="preserve"> </w:t>
      </w:r>
      <w:r w:rsidRPr="006550D3">
        <w:rPr>
          <w:rFonts w:asciiTheme="minorHAnsi" w:eastAsiaTheme="minorHAnsi" w:hAnsiTheme="minorHAnsi" w:cs="Calibri"/>
          <w:sz w:val="22"/>
          <w:szCs w:val="22"/>
          <w:lang w:eastAsia="en-US"/>
        </w:rPr>
        <w:t>rozbryzgowymi wykładziną polipropylenową (polipropylen kaszerowany) dla absorbera C</w:t>
      </w:r>
      <w:r w:rsidR="00652AA6" w:rsidRPr="006550D3">
        <w:rPr>
          <w:rFonts w:asciiTheme="minorHAnsi" w:eastAsiaTheme="minorHAnsi" w:hAnsiTheme="minorHAnsi" w:cs="Calibri"/>
          <w:sz w:val="22"/>
          <w:szCs w:val="22"/>
          <w:lang w:eastAsia="en-US"/>
        </w:rPr>
        <w:t xml:space="preserve"> </w:t>
      </w:r>
      <w:r w:rsidRPr="006550D3">
        <w:rPr>
          <w:rFonts w:asciiTheme="minorHAnsi" w:eastAsiaTheme="minorHAnsi" w:hAnsiTheme="minorHAnsi" w:cs="Calibri"/>
          <w:sz w:val="22"/>
          <w:szCs w:val="22"/>
          <w:lang w:eastAsia="en-US"/>
        </w:rPr>
        <w:t>oraz D instalacji IOS. Wykładzina polipropylenowa o grubości 6mm zostanie przyklejona</w:t>
      </w:r>
      <w:r w:rsidR="00652AA6" w:rsidRPr="006550D3">
        <w:rPr>
          <w:rFonts w:asciiTheme="minorHAnsi" w:eastAsiaTheme="minorHAnsi" w:hAnsiTheme="minorHAnsi" w:cs="Calibri"/>
          <w:sz w:val="22"/>
          <w:szCs w:val="22"/>
          <w:lang w:eastAsia="en-US"/>
        </w:rPr>
        <w:t xml:space="preserve"> </w:t>
      </w:r>
      <w:r w:rsidRPr="006550D3">
        <w:rPr>
          <w:rFonts w:asciiTheme="minorHAnsi" w:eastAsiaTheme="minorHAnsi" w:hAnsiTheme="minorHAnsi" w:cs="Calibri"/>
          <w:sz w:val="22"/>
          <w:szCs w:val="22"/>
          <w:lang w:eastAsia="en-US"/>
        </w:rPr>
        <w:t>do powłoki gumowej na górnej i bocznych częściach belek wsporczych oraz na ścianie</w:t>
      </w:r>
      <w:r w:rsidR="00652AA6" w:rsidRPr="006550D3">
        <w:rPr>
          <w:rFonts w:asciiTheme="minorHAnsi" w:eastAsiaTheme="minorHAnsi" w:hAnsiTheme="minorHAnsi" w:cs="Calibri"/>
          <w:sz w:val="22"/>
          <w:szCs w:val="22"/>
          <w:lang w:eastAsia="en-US"/>
        </w:rPr>
        <w:t xml:space="preserve"> </w:t>
      </w:r>
      <w:r w:rsidRPr="006550D3">
        <w:rPr>
          <w:rFonts w:asciiTheme="minorHAnsi" w:eastAsiaTheme="minorHAnsi" w:hAnsiTheme="minorHAnsi" w:cs="Calibri"/>
          <w:sz w:val="22"/>
          <w:szCs w:val="22"/>
          <w:lang w:eastAsia="en-US"/>
        </w:rPr>
        <w:t>absorbera nad belkami wsporczymi. Poszczególne elementy zabezpieczenia belek</w:t>
      </w:r>
      <w:r w:rsidR="00652AA6" w:rsidRPr="006550D3">
        <w:rPr>
          <w:rFonts w:asciiTheme="minorHAnsi" w:eastAsiaTheme="minorHAnsi" w:hAnsiTheme="minorHAnsi" w:cs="Calibri"/>
          <w:sz w:val="22"/>
          <w:szCs w:val="22"/>
          <w:lang w:eastAsia="en-US"/>
        </w:rPr>
        <w:t xml:space="preserve"> </w:t>
      </w:r>
      <w:r w:rsidRPr="006550D3">
        <w:rPr>
          <w:rFonts w:asciiTheme="minorHAnsi" w:eastAsiaTheme="minorHAnsi" w:hAnsiTheme="minorHAnsi" w:cs="Calibri"/>
          <w:sz w:val="22"/>
          <w:szCs w:val="22"/>
          <w:lang w:eastAsia="en-US"/>
        </w:rPr>
        <w:t>wsporczych wykładziną polipropylenowa zostaną ze sobą trwale połączone w technologii</w:t>
      </w:r>
      <w:r w:rsidR="00652AA6" w:rsidRPr="006550D3">
        <w:rPr>
          <w:rFonts w:asciiTheme="minorHAnsi" w:eastAsiaTheme="minorHAnsi" w:hAnsiTheme="minorHAnsi" w:cs="Calibri"/>
          <w:sz w:val="22"/>
          <w:szCs w:val="22"/>
          <w:lang w:eastAsia="en-US"/>
        </w:rPr>
        <w:t xml:space="preserve"> </w:t>
      </w:r>
      <w:r w:rsidRPr="006550D3">
        <w:rPr>
          <w:rFonts w:asciiTheme="minorHAnsi" w:eastAsiaTheme="minorHAnsi" w:hAnsiTheme="minorHAnsi" w:cs="Calibri"/>
          <w:sz w:val="22"/>
          <w:szCs w:val="22"/>
          <w:lang w:eastAsia="en-US"/>
        </w:rPr>
        <w:t>spawania odpowiednim drutem z tworzywa polipropylenowego. Ewentualne szczeliny</w:t>
      </w:r>
      <w:r w:rsidR="00652AA6" w:rsidRPr="006550D3">
        <w:rPr>
          <w:rFonts w:asciiTheme="minorHAnsi" w:eastAsiaTheme="minorHAnsi" w:hAnsiTheme="minorHAnsi" w:cs="Calibri"/>
          <w:sz w:val="22"/>
          <w:szCs w:val="22"/>
          <w:lang w:eastAsia="en-US"/>
        </w:rPr>
        <w:t xml:space="preserve"> </w:t>
      </w:r>
      <w:r w:rsidRPr="006550D3">
        <w:rPr>
          <w:rFonts w:asciiTheme="minorHAnsi" w:eastAsiaTheme="minorHAnsi" w:hAnsiTheme="minorHAnsi" w:cs="Calibri"/>
          <w:sz w:val="22"/>
          <w:szCs w:val="22"/>
          <w:lang w:eastAsia="en-US"/>
        </w:rPr>
        <w:t>pomiędzy zabezpieczeniem ściany absorbera i belki wsporczej, które nie będą mogły być</w:t>
      </w:r>
      <w:r w:rsidR="00652AA6" w:rsidRPr="006550D3">
        <w:rPr>
          <w:rFonts w:asciiTheme="minorHAnsi" w:eastAsiaTheme="minorHAnsi" w:hAnsiTheme="minorHAnsi" w:cs="Calibri"/>
          <w:sz w:val="22"/>
          <w:szCs w:val="22"/>
          <w:lang w:eastAsia="en-US"/>
        </w:rPr>
        <w:t xml:space="preserve"> </w:t>
      </w:r>
      <w:r w:rsidRPr="006550D3">
        <w:rPr>
          <w:rFonts w:asciiTheme="minorHAnsi" w:eastAsiaTheme="minorHAnsi" w:hAnsiTheme="minorHAnsi" w:cs="Calibri"/>
          <w:sz w:val="22"/>
          <w:szCs w:val="22"/>
          <w:lang w:eastAsia="en-US"/>
        </w:rPr>
        <w:t>wypełnione przy pomocy spawania zostaną zabezpieczone przy pomocy twardego kitu</w:t>
      </w:r>
      <w:r w:rsidR="00652AA6" w:rsidRPr="006550D3">
        <w:rPr>
          <w:rFonts w:asciiTheme="minorHAnsi" w:eastAsiaTheme="minorHAnsi" w:hAnsiTheme="minorHAnsi" w:cs="Calibri"/>
          <w:sz w:val="22"/>
          <w:szCs w:val="22"/>
          <w:lang w:eastAsia="en-US"/>
        </w:rPr>
        <w:t xml:space="preserve"> </w:t>
      </w:r>
      <w:r w:rsidRPr="006550D3">
        <w:rPr>
          <w:rFonts w:asciiTheme="minorHAnsi" w:eastAsiaTheme="minorHAnsi" w:hAnsiTheme="minorHAnsi" w:cs="Calibri"/>
          <w:sz w:val="22"/>
          <w:szCs w:val="22"/>
          <w:lang w:eastAsia="en-US"/>
        </w:rPr>
        <w:t>gumowego. Ilość belek wsporczych krat do zabezpieczenia dla jednego absorbera – 12</w:t>
      </w:r>
      <w:r w:rsidR="00652AA6" w:rsidRPr="006550D3">
        <w:rPr>
          <w:rFonts w:asciiTheme="minorHAnsi" w:eastAsiaTheme="minorHAnsi" w:hAnsiTheme="minorHAnsi" w:cs="Calibri"/>
          <w:sz w:val="22"/>
          <w:szCs w:val="22"/>
          <w:lang w:eastAsia="en-US"/>
        </w:rPr>
        <w:t xml:space="preserve"> </w:t>
      </w:r>
      <w:r w:rsidRPr="006550D3">
        <w:rPr>
          <w:rFonts w:asciiTheme="minorHAnsi" w:eastAsiaTheme="minorHAnsi" w:hAnsiTheme="minorHAnsi" w:cs="Calibri"/>
          <w:sz w:val="22"/>
          <w:szCs w:val="22"/>
          <w:lang w:eastAsia="en-US"/>
        </w:rPr>
        <w:t>sztuk, wysokość belki - 400 mm, szerokość belki 200 mm.</w:t>
      </w:r>
    </w:p>
    <w:p w14:paraId="6E0AF744" w14:textId="77777777" w:rsidR="00DB749D" w:rsidRPr="006550D3" w:rsidRDefault="00652AA6" w:rsidP="00DA5491">
      <w:pPr>
        <w:pStyle w:val="Akapitzlist"/>
        <w:numPr>
          <w:ilvl w:val="1"/>
          <w:numId w:val="6"/>
        </w:numPr>
        <w:spacing w:after="160" w:line="259" w:lineRule="auto"/>
        <w:jc w:val="both"/>
        <w:rPr>
          <w:rFonts w:asciiTheme="minorHAnsi" w:eastAsiaTheme="minorHAnsi" w:hAnsiTheme="minorHAnsi" w:cs="Calibri"/>
          <w:sz w:val="22"/>
          <w:szCs w:val="22"/>
          <w:lang w:eastAsia="en-US"/>
        </w:rPr>
      </w:pPr>
      <w:r w:rsidRPr="006550D3">
        <w:rPr>
          <w:rFonts w:asciiTheme="minorHAnsi" w:hAnsiTheme="minorHAnsi"/>
          <w:sz w:val="22"/>
          <w:szCs w:val="22"/>
        </w:rPr>
        <w:t xml:space="preserve">OPCJA - Odtworzenie powłoki gumowej po uszkodzeniach mechanicznych na powierzchniach wewnętrznych absorbera w przypadku ich stwierdzenia po przeprowadzonym wiosennym przeglądzie </w:t>
      </w:r>
      <w:r w:rsidR="00DB749D" w:rsidRPr="006550D3">
        <w:rPr>
          <w:rFonts w:asciiTheme="minorHAnsi" w:eastAsiaTheme="minorHAnsi" w:hAnsiTheme="minorHAnsi" w:cs="Calibri"/>
          <w:sz w:val="22"/>
          <w:szCs w:val="22"/>
          <w:lang w:eastAsia="en-US"/>
        </w:rPr>
        <w:t>w ilości do 12m</w:t>
      </w:r>
      <w:r w:rsidRPr="006550D3">
        <w:rPr>
          <w:rFonts w:asciiTheme="minorHAnsi" w:eastAsiaTheme="minorHAnsi" w:hAnsiTheme="minorHAnsi" w:cs="Calibri"/>
          <w:sz w:val="22"/>
          <w:szCs w:val="22"/>
          <w:vertAlign w:val="superscript"/>
          <w:lang w:eastAsia="en-US"/>
        </w:rPr>
        <w:t>2</w:t>
      </w:r>
      <w:r w:rsidR="00DB749D" w:rsidRPr="006550D3">
        <w:rPr>
          <w:rFonts w:asciiTheme="minorHAnsi" w:eastAsiaTheme="minorHAnsi" w:hAnsiTheme="minorHAnsi" w:cs="Calibri"/>
          <w:sz w:val="22"/>
          <w:szCs w:val="22"/>
          <w:lang w:eastAsia="en-US"/>
        </w:rPr>
        <w:t>.</w:t>
      </w:r>
    </w:p>
    <w:p w14:paraId="35BCEF21" w14:textId="77777777" w:rsidR="00DB749D" w:rsidRPr="006550D3" w:rsidRDefault="00DB749D" w:rsidP="00DA5491">
      <w:pPr>
        <w:pStyle w:val="Akapitzlist"/>
        <w:numPr>
          <w:ilvl w:val="1"/>
          <w:numId w:val="6"/>
        </w:numPr>
        <w:suppressAutoHyphens/>
        <w:spacing w:before="120" w:line="276" w:lineRule="auto"/>
        <w:jc w:val="both"/>
        <w:rPr>
          <w:rFonts w:asciiTheme="minorHAnsi" w:eastAsiaTheme="minorHAnsi" w:hAnsiTheme="minorHAnsi" w:cs="Calibri"/>
          <w:sz w:val="22"/>
          <w:szCs w:val="22"/>
        </w:rPr>
      </w:pPr>
      <w:r w:rsidRPr="006550D3">
        <w:rPr>
          <w:rFonts w:asciiTheme="minorHAnsi" w:eastAsiaTheme="minorHAnsi" w:hAnsiTheme="minorHAnsi" w:cs="Calibri"/>
          <w:sz w:val="22"/>
          <w:szCs w:val="22"/>
        </w:rPr>
        <w:t xml:space="preserve"> Wywóz i utylizacja powstałych odpadów.</w:t>
      </w:r>
    </w:p>
    <w:p w14:paraId="2C2E8F8B" w14:textId="77777777" w:rsidR="00DB749D" w:rsidRPr="006550D3" w:rsidRDefault="00DB749D" w:rsidP="00DA5491">
      <w:pPr>
        <w:pStyle w:val="Akapitzlist"/>
        <w:numPr>
          <w:ilvl w:val="1"/>
          <w:numId w:val="6"/>
        </w:numPr>
        <w:suppressAutoHyphens/>
        <w:spacing w:before="120" w:line="276" w:lineRule="auto"/>
        <w:jc w:val="both"/>
        <w:rPr>
          <w:rFonts w:asciiTheme="minorHAnsi" w:eastAsiaTheme="minorHAnsi" w:hAnsiTheme="minorHAnsi" w:cs="Calibri"/>
          <w:sz w:val="22"/>
          <w:szCs w:val="22"/>
        </w:rPr>
      </w:pPr>
      <w:r w:rsidRPr="006550D3">
        <w:rPr>
          <w:rFonts w:asciiTheme="minorHAnsi" w:eastAsiaTheme="minorHAnsi" w:hAnsiTheme="minorHAnsi" w:cs="Calibri"/>
          <w:sz w:val="22"/>
          <w:szCs w:val="22"/>
        </w:rPr>
        <w:t xml:space="preserve"> Dostarczenie dokumentacji jakościowej dla całości materiałów użytych do realizacji prac.</w:t>
      </w:r>
    </w:p>
    <w:p w14:paraId="11459713" w14:textId="77777777" w:rsidR="00652AA6" w:rsidRPr="006550D3" w:rsidRDefault="00DB749D" w:rsidP="00DA5491">
      <w:pPr>
        <w:pStyle w:val="Akapitzlist"/>
        <w:numPr>
          <w:ilvl w:val="1"/>
          <w:numId w:val="6"/>
        </w:numPr>
        <w:suppressAutoHyphens/>
        <w:spacing w:before="120" w:line="276" w:lineRule="auto"/>
        <w:jc w:val="both"/>
        <w:rPr>
          <w:rFonts w:asciiTheme="minorHAnsi" w:hAnsiTheme="minorHAnsi"/>
          <w:sz w:val="22"/>
          <w:szCs w:val="22"/>
        </w:rPr>
      </w:pPr>
      <w:r w:rsidRPr="006550D3">
        <w:rPr>
          <w:rFonts w:asciiTheme="minorHAnsi" w:eastAsiaTheme="minorHAnsi" w:hAnsiTheme="minorHAnsi" w:cs="Calibri"/>
          <w:sz w:val="22"/>
          <w:szCs w:val="22"/>
        </w:rPr>
        <w:t xml:space="preserve"> </w:t>
      </w:r>
      <w:r w:rsidR="00652AA6" w:rsidRPr="006550D3">
        <w:rPr>
          <w:rFonts w:asciiTheme="minorHAnsi" w:hAnsiTheme="minorHAnsi"/>
          <w:sz w:val="22"/>
          <w:szCs w:val="22"/>
        </w:rPr>
        <w:t>Dostarczenie niezbędnych materiałów, tj. między innymi: powłoka gumowa oparta na bazie gumy bromobutylowej wraz z systemem gruntowo – klejowym, płyty polipropylenu kaszerowanego o grubości 6 mm wraz drutem spawalniczym oraz niezbędnym systemem klejowym w wymaganej ilości oraz wymaganego sprzętu i narzędzi do realizacji całego zakresu prac opisanego powyżej.</w:t>
      </w:r>
    </w:p>
    <w:p w14:paraId="35C163A2" w14:textId="77777777" w:rsidR="004E5057" w:rsidRPr="006550D3" w:rsidRDefault="00972F11" w:rsidP="00DA5491">
      <w:pPr>
        <w:pStyle w:val="Akapitzlist"/>
        <w:numPr>
          <w:ilvl w:val="0"/>
          <w:numId w:val="4"/>
        </w:numPr>
        <w:spacing w:line="259" w:lineRule="auto"/>
        <w:rPr>
          <w:rFonts w:asciiTheme="minorHAnsi" w:hAnsiTheme="minorHAnsi" w:cstheme="minorHAnsi"/>
          <w:sz w:val="22"/>
          <w:szCs w:val="22"/>
        </w:rPr>
      </w:pPr>
      <w:r w:rsidRPr="006550D3">
        <w:rPr>
          <w:rFonts w:asciiTheme="minorHAnsi" w:hAnsiTheme="minorHAnsi" w:cstheme="minorHAnsi"/>
          <w:sz w:val="22"/>
          <w:szCs w:val="22"/>
        </w:rPr>
        <w:t>W celu wykonania Umowy Zamawiający:</w:t>
      </w:r>
      <w:r w:rsidR="004E5057" w:rsidRPr="006550D3">
        <w:rPr>
          <w:rFonts w:asciiTheme="minorHAnsi" w:hAnsiTheme="minorHAnsi" w:cstheme="minorHAnsi"/>
          <w:sz w:val="22"/>
          <w:szCs w:val="22"/>
        </w:rPr>
        <w:t>:</w:t>
      </w:r>
    </w:p>
    <w:p w14:paraId="57180C60" w14:textId="77777777" w:rsidR="004E5057" w:rsidRPr="006550D3" w:rsidRDefault="004E5057" w:rsidP="00DA5491">
      <w:pPr>
        <w:pStyle w:val="Nagwek3"/>
        <w:numPr>
          <w:ilvl w:val="1"/>
          <w:numId w:val="4"/>
        </w:numPr>
        <w:spacing w:before="0" w:after="0" w:line="259" w:lineRule="auto"/>
        <w:rPr>
          <w:rFonts w:asciiTheme="minorHAnsi" w:hAnsiTheme="minorHAnsi"/>
          <w:szCs w:val="22"/>
          <w:lang w:val="pl-PL"/>
        </w:rPr>
      </w:pPr>
      <w:r w:rsidRPr="006550D3">
        <w:rPr>
          <w:rFonts w:asciiTheme="minorHAnsi" w:hAnsiTheme="minorHAnsi"/>
          <w:szCs w:val="22"/>
          <w:lang w:val="pl-PL"/>
        </w:rPr>
        <w:t>zorganiz</w:t>
      </w:r>
      <w:r w:rsidR="00972F11" w:rsidRPr="006550D3">
        <w:rPr>
          <w:rFonts w:asciiTheme="minorHAnsi" w:hAnsiTheme="minorHAnsi"/>
          <w:szCs w:val="22"/>
          <w:lang w:val="pl-PL"/>
        </w:rPr>
        <w:t>uje</w:t>
      </w:r>
      <w:r w:rsidRPr="006550D3">
        <w:rPr>
          <w:rFonts w:asciiTheme="minorHAnsi" w:hAnsiTheme="minorHAnsi"/>
          <w:szCs w:val="22"/>
          <w:lang w:val="pl-PL"/>
        </w:rPr>
        <w:t xml:space="preserve"> nieodpłatne szkoleni</w:t>
      </w:r>
      <w:r w:rsidR="00972F11" w:rsidRPr="006550D3">
        <w:rPr>
          <w:rFonts w:asciiTheme="minorHAnsi" w:hAnsiTheme="minorHAnsi"/>
          <w:szCs w:val="22"/>
          <w:lang w:val="pl-PL"/>
        </w:rPr>
        <w:t>e</w:t>
      </w:r>
      <w:r w:rsidRPr="006550D3">
        <w:rPr>
          <w:rFonts w:asciiTheme="minorHAnsi" w:hAnsiTheme="minorHAnsi"/>
          <w:szCs w:val="22"/>
          <w:lang w:val="pl-PL"/>
        </w:rPr>
        <w:t xml:space="preserve"> umożliwiające wejście na obiekt i podjęcie prac w uzgodnionym </w:t>
      </w:r>
      <w:r w:rsidR="00972F11" w:rsidRPr="006550D3">
        <w:rPr>
          <w:rFonts w:asciiTheme="minorHAnsi" w:hAnsiTheme="minorHAnsi"/>
          <w:szCs w:val="22"/>
          <w:lang w:val="pl-PL"/>
        </w:rPr>
        <w:t xml:space="preserve">w Umowie </w:t>
      </w:r>
      <w:r w:rsidRPr="006550D3">
        <w:rPr>
          <w:rFonts w:asciiTheme="minorHAnsi" w:hAnsiTheme="minorHAnsi"/>
          <w:szCs w:val="22"/>
          <w:lang w:val="pl-PL"/>
        </w:rPr>
        <w:t>terminie,</w:t>
      </w:r>
    </w:p>
    <w:p w14:paraId="509FA680" w14:textId="77777777" w:rsidR="004E5057" w:rsidRPr="006550D3" w:rsidRDefault="004E5057" w:rsidP="00DA5491">
      <w:pPr>
        <w:pStyle w:val="Nagwek3"/>
        <w:numPr>
          <w:ilvl w:val="1"/>
          <w:numId w:val="4"/>
        </w:numPr>
        <w:spacing w:before="0" w:after="0" w:line="259" w:lineRule="auto"/>
        <w:rPr>
          <w:rFonts w:asciiTheme="minorHAnsi" w:hAnsiTheme="minorHAnsi"/>
          <w:szCs w:val="22"/>
          <w:lang w:val="pl-PL"/>
        </w:rPr>
      </w:pPr>
      <w:r w:rsidRPr="006550D3">
        <w:rPr>
          <w:rFonts w:asciiTheme="minorHAnsi" w:hAnsiTheme="minorHAnsi"/>
          <w:szCs w:val="22"/>
          <w:lang w:val="pl-PL"/>
        </w:rPr>
        <w:t>zapewni bezpieczne i bezkolizyjne z innymi firmami miejsc</w:t>
      </w:r>
      <w:r w:rsidR="00972F11" w:rsidRPr="006550D3">
        <w:rPr>
          <w:rFonts w:asciiTheme="minorHAnsi" w:hAnsiTheme="minorHAnsi"/>
          <w:szCs w:val="22"/>
          <w:lang w:val="pl-PL"/>
        </w:rPr>
        <w:t>e</w:t>
      </w:r>
      <w:r w:rsidRPr="006550D3">
        <w:rPr>
          <w:rFonts w:asciiTheme="minorHAnsi" w:hAnsiTheme="minorHAnsi"/>
          <w:szCs w:val="22"/>
          <w:lang w:val="pl-PL"/>
        </w:rPr>
        <w:t xml:space="preserve"> pracy umożliwiające realizację </w:t>
      </w:r>
      <w:r w:rsidR="00972F11" w:rsidRPr="006550D3">
        <w:rPr>
          <w:rFonts w:asciiTheme="minorHAnsi" w:hAnsiTheme="minorHAnsi"/>
          <w:szCs w:val="22"/>
          <w:lang w:val="pl-PL"/>
        </w:rPr>
        <w:t>Usług</w:t>
      </w:r>
      <w:r w:rsidRPr="006550D3">
        <w:rPr>
          <w:rFonts w:asciiTheme="minorHAnsi" w:hAnsiTheme="minorHAnsi"/>
          <w:szCs w:val="22"/>
          <w:lang w:val="pl-PL"/>
        </w:rPr>
        <w:t xml:space="preserve"> (m.in. wyścielenie górnej powierzchni kratek w rejonie prac płytami OSB lub przez deskowanie w wymaganym zakresie do bezpiecznego dojście do miejsca realizacji prac i ich wykonania)</w:t>
      </w:r>
      <w:r w:rsidR="00972F11" w:rsidRPr="006550D3">
        <w:rPr>
          <w:rFonts w:asciiTheme="minorHAnsi" w:hAnsiTheme="minorHAnsi"/>
          <w:szCs w:val="22"/>
          <w:lang w:val="pl-PL"/>
        </w:rPr>
        <w:t>,</w:t>
      </w:r>
    </w:p>
    <w:p w14:paraId="3D07AB71" w14:textId="77777777" w:rsidR="004E5057" w:rsidRPr="006550D3" w:rsidRDefault="00BC36A9" w:rsidP="00DA5491">
      <w:pPr>
        <w:pStyle w:val="Nagwek3"/>
        <w:numPr>
          <w:ilvl w:val="1"/>
          <w:numId w:val="4"/>
        </w:numPr>
        <w:spacing w:before="0" w:line="259" w:lineRule="auto"/>
        <w:ind w:left="788" w:hanging="431"/>
        <w:rPr>
          <w:rFonts w:asciiTheme="minorHAnsi" w:hAnsiTheme="minorHAnsi"/>
          <w:szCs w:val="22"/>
          <w:lang w:val="pl-PL"/>
        </w:rPr>
      </w:pPr>
      <w:r w:rsidRPr="006550D3">
        <w:rPr>
          <w:rFonts w:asciiTheme="minorHAnsi" w:hAnsiTheme="minorHAnsi"/>
          <w:szCs w:val="22"/>
          <w:lang w:val="pl-PL"/>
        </w:rPr>
        <w:t>z</w:t>
      </w:r>
      <w:r w:rsidR="00972F11" w:rsidRPr="006550D3">
        <w:rPr>
          <w:rFonts w:asciiTheme="minorHAnsi" w:hAnsiTheme="minorHAnsi"/>
          <w:szCs w:val="22"/>
          <w:lang w:val="pl-PL"/>
        </w:rPr>
        <w:t>apewni w</w:t>
      </w:r>
      <w:r w:rsidR="004E5057" w:rsidRPr="006550D3">
        <w:rPr>
          <w:rFonts w:asciiTheme="minorHAnsi" w:hAnsiTheme="minorHAnsi"/>
          <w:szCs w:val="22"/>
          <w:lang w:val="pl-PL"/>
        </w:rPr>
        <w:t>ykonanie niezbędnych rusztowań, zaścieleń w zakresie wymaganym do bezpiecznej realizacji</w:t>
      </w:r>
      <w:r w:rsidRPr="006550D3">
        <w:rPr>
          <w:rFonts w:asciiTheme="minorHAnsi" w:hAnsiTheme="minorHAnsi"/>
          <w:szCs w:val="22"/>
          <w:lang w:val="pl-PL"/>
        </w:rPr>
        <w:t xml:space="preserve"> Usług</w:t>
      </w:r>
      <w:r w:rsidR="004E5057" w:rsidRPr="006550D3">
        <w:rPr>
          <w:rFonts w:asciiTheme="minorHAnsi" w:hAnsiTheme="minorHAnsi"/>
          <w:szCs w:val="22"/>
          <w:lang w:val="pl-PL"/>
        </w:rPr>
        <w:t>.</w:t>
      </w:r>
    </w:p>
    <w:p w14:paraId="6A48D47B" w14:textId="77777777" w:rsidR="00EC3635" w:rsidRPr="006550D3" w:rsidRDefault="00EC3635" w:rsidP="00DA5491">
      <w:pPr>
        <w:pStyle w:val="Akapitzlist"/>
        <w:numPr>
          <w:ilvl w:val="0"/>
          <w:numId w:val="4"/>
        </w:numPr>
        <w:spacing w:line="259" w:lineRule="auto"/>
        <w:rPr>
          <w:rFonts w:asciiTheme="minorHAnsi" w:eastAsiaTheme="minorHAnsi" w:hAnsiTheme="minorHAnsi" w:cs="Calibri"/>
          <w:sz w:val="22"/>
          <w:szCs w:val="22"/>
        </w:rPr>
      </w:pPr>
      <w:r w:rsidRPr="006550D3">
        <w:rPr>
          <w:rFonts w:asciiTheme="minorHAnsi" w:eastAsiaTheme="minorHAnsi" w:hAnsiTheme="minorHAnsi" w:cs="Calibri"/>
          <w:sz w:val="22"/>
          <w:szCs w:val="22"/>
        </w:rPr>
        <w:t>Obowiązki Wykonawcy przy realizacji prac:</w:t>
      </w:r>
    </w:p>
    <w:p w14:paraId="070C6900" w14:textId="77777777" w:rsidR="00EC3635" w:rsidRPr="006550D3" w:rsidRDefault="00EC3635" w:rsidP="00DA5491">
      <w:pPr>
        <w:pStyle w:val="Nagwek3"/>
        <w:numPr>
          <w:ilvl w:val="1"/>
          <w:numId w:val="4"/>
        </w:numPr>
        <w:spacing w:before="0" w:line="259" w:lineRule="auto"/>
        <w:ind w:left="788" w:hanging="431"/>
        <w:rPr>
          <w:rFonts w:asciiTheme="minorHAnsi" w:hAnsiTheme="minorHAnsi"/>
          <w:szCs w:val="22"/>
          <w:lang w:val="pl-PL"/>
        </w:rPr>
      </w:pPr>
      <w:r w:rsidRPr="006550D3">
        <w:rPr>
          <w:rFonts w:asciiTheme="minorHAnsi" w:hAnsiTheme="minorHAnsi"/>
          <w:szCs w:val="22"/>
          <w:lang w:val="pl-PL"/>
        </w:rPr>
        <w:t>Zapewnienie wymaganych narzędzi oraz całości materiału do realizacji prac, w tym</w:t>
      </w:r>
    </w:p>
    <w:p w14:paraId="0224D136" w14:textId="77777777" w:rsidR="00EC3635" w:rsidRPr="006550D3" w:rsidRDefault="00EC3635" w:rsidP="004E16C3">
      <w:pPr>
        <w:pStyle w:val="Nagwek3"/>
        <w:numPr>
          <w:ilvl w:val="0"/>
          <w:numId w:val="0"/>
        </w:numPr>
        <w:spacing w:before="0" w:line="259" w:lineRule="auto"/>
        <w:ind w:left="788"/>
        <w:rPr>
          <w:rFonts w:asciiTheme="minorHAnsi" w:hAnsiTheme="minorHAnsi"/>
          <w:szCs w:val="22"/>
          <w:lang w:val="pl-PL"/>
        </w:rPr>
      </w:pPr>
      <w:r w:rsidRPr="006550D3">
        <w:rPr>
          <w:rFonts w:asciiTheme="minorHAnsi" w:hAnsiTheme="minorHAnsi"/>
          <w:szCs w:val="22"/>
          <w:lang w:val="pl-PL"/>
        </w:rPr>
        <w:t>niezbędnego wyposażenia do realizacji prac w przestrzeni zamkniętej absorbera.</w:t>
      </w:r>
    </w:p>
    <w:p w14:paraId="597ABE89" w14:textId="77777777" w:rsidR="00EC3635" w:rsidRPr="006550D3" w:rsidRDefault="00EC3635" w:rsidP="00DA5491">
      <w:pPr>
        <w:pStyle w:val="Nagwek3"/>
        <w:numPr>
          <w:ilvl w:val="1"/>
          <w:numId w:val="4"/>
        </w:numPr>
        <w:spacing w:before="0" w:line="259" w:lineRule="auto"/>
        <w:ind w:left="788" w:hanging="431"/>
        <w:rPr>
          <w:rFonts w:asciiTheme="minorHAnsi" w:hAnsiTheme="minorHAnsi"/>
          <w:szCs w:val="22"/>
          <w:lang w:val="pl-PL"/>
        </w:rPr>
      </w:pPr>
      <w:r w:rsidRPr="006550D3">
        <w:rPr>
          <w:rFonts w:asciiTheme="minorHAnsi" w:hAnsiTheme="minorHAnsi"/>
          <w:szCs w:val="22"/>
          <w:lang w:val="pl-PL"/>
        </w:rPr>
        <w:t>Zagospodarowanie we własnym zakresie wszystkich odpadów powstałych w trakcie realizacji prac.</w:t>
      </w:r>
    </w:p>
    <w:p w14:paraId="54EC7745" w14:textId="77777777" w:rsidR="00EC3635" w:rsidRPr="006550D3" w:rsidRDefault="00EC3635" w:rsidP="00DA5491">
      <w:pPr>
        <w:pStyle w:val="Nagwek3"/>
        <w:numPr>
          <w:ilvl w:val="1"/>
          <w:numId w:val="4"/>
        </w:numPr>
        <w:spacing w:before="0" w:line="259" w:lineRule="auto"/>
        <w:ind w:left="788" w:hanging="431"/>
        <w:rPr>
          <w:rFonts w:asciiTheme="minorHAnsi" w:hAnsiTheme="minorHAnsi"/>
          <w:szCs w:val="22"/>
          <w:lang w:val="pl-PL"/>
        </w:rPr>
      </w:pPr>
      <w:r w:rsidRPr="006550D3">
        <w:rPr>
          <w:rFonts w:asciiTheme="minorHAnsi" w:hAnsiTheme="minorHAnsi"/>
          <w:szCs w:val="22"/>
          <w:lang w:val="pl-PL"/>
        </w:rPr>
        <w:t>Opracowanie i uzgodnienie z Zamawiającym Instrukcji organizacji robót zgodnie z</w:t>
      </w:r>
    </w:p>
    <w:p w14:paraId="0EA87952" w14:textId="77777777" w:rsidR="00EC3635" w:rsidRPr="006550D3" w:rsidRDefault="00EC3635" w:rsidP="004E16C3">
      <w:pPr>
        <w:pStyle w:val="Nagwek3"/>
        <w:numPr>
          <w:ilvl w:val="0"/>
          <w:numId w:val="0"/>
        </w:numPr>
        <w:spacing w:before="0" w:line="259" w:lineRule="auto"/>
        <w:ind w:left="788"/>
        <w:rPr>
          <w:rFonts w:asciiTheme="minorHAnsi" w:hAnsiTheme="minorHAnsi"/>
          <w:szCs w:val="22"/>
          <w:lang w:val="pl-PL"/>
        </w:rPr>
      </w:pPr>
      <w:r w:rsidRPr="006550D3">
        <w:rPr>
          <w:rFonts w:asciiTheme="minorHAnsi" w:hAnsiTheme="minorHAnsi"/>
          <w:szCs w:val="22"/>
          <w:lang w:val="pl-PL"/>
        </w:rPr>
        <w:lastRenderedPageBreak/>
        <w:t>wytycznymi przedstawionymi w Instrukcji organizacji bezpiecznej pracy w Enea Elektrownia Połaniec S.A.</w:t>
      </w:r>
    </w:p>
    <w:p w14:paraId="7042FDCD" w14:textId="77777777" w:rsidR="00EC3635" w:rsidRPr="006550D3" w:rsidRDefault="00EC3635" w:rsidP="00DA5491">
      <w:pPr>
        <w:pStyle w:val="Nagwek3"/>
        <w:numPr>
          <w:ilvl w:val="1"/>
          <w:numId w:val="4"/>
        </w:numPr>
        <w:spacing w:before="0" w:line="259" w:lineRule="auto"/>
        <w:ind w:left="788" w:hanging="431"/>
        <w:rPr>
          <w:rFonts w:asciiTheme="minorHAnsi" w:hAnsiTheme="minorHAnsi"/>
          <w:szCs w:val="22"/>
          <w:lang w:val="pl-PL"/>
        </w:rPr>
      </w:pPr>
      <w:r w:rsidRPr="006550D3">
        <w:rPr>
          <w:rFonts w:asciiTheme="minorHAnsi" w:hAnsiTheme="minorHAnsi"/>
          <w:szCs w:val="22"/>
          <w:lang w:val="pl-PL"/>
        </w:rPr>
        <w:t>Zapewnienie pracowników o wymaganych kwalifikacjach, posiadających wymagane</w:t>
      </w:r>
    </w:p>
    <w:p w14:paraId="550F9875" w14:textId="77777777" w:rsidR="00EC3635" w:rsidRPr="006550D3" w:rsidRDefault="00EC3635" w:rsidP="004E16C3">
      <w:pPr>
        <w:pStyle w:val="Nagwek3"/>
        <w:numPr>
          <w:ilvl w:val="0"/>
          <w:numId w:val="0"/>
        </w:numPr>
        <w:spacing w:before="0" w:line="259" w:lineRule="auto"/>
        <w:ind w:left="788"/>
        <w:rPr>
          <w:rFonts w:asciiTheme="minorHAnsi" w:hAnsiTheme="minorHAnsi"/>
          <w:szCs w:val="22"/>
          <w:lang w:val="pl-PL"/>
        </w:rPr>
      </w:pPr>
      <w:r w:rsidRPr="006550D3">
        <w:rPr>
          <w:rFonts w:asciiTheme="minorHAnsi" w:hAnsiTheme="minorHAnsi"/>
          <w:szCs w:val="22"/>
          <w:lang w:val="pl-PL"/>
        </w:rPr>
        <w:t>świadectwa kwalifikacyjne uprawniające do zajmowania się eksploatacją urządzeń, instalacji i sieci energetycznych na stanowisku eksploatacji lub dozoru, właściwych dla rodzaju i zakresu wykonywanych prac oraz pełnionych funkcji w organizacji prac.</w:t>
      </w:r>
    </w:p>
    <w:p w14:paraId="5258AB6D" w14:textId="16588BAF" w:rsidR="00EC3635" w:rsidRPr="006550D3" w:rsidRDefault="00EC3635" w:rsidP="00DA5491">
      <w:pPr>
        <w:pStyle w:val="Nagwek3"/>
        <w:numPr>
          <w:ilvl w:val="1"/>
          <w:numId w:val="4"/>
        </w:numPr>
        <w:spacing w:before="0" w:line="259" w:lineRule="auto"/>
        <w:ind w:left="788" w:hanging="431"/>
        <w:rPr>
          <w:rFonts w:asciiTheme="minorHAnsi" w:hAnsiTheme="minorHAnsi"/>
          <w:szCs w:val="22"/>
          <w:lang w:val="pl-PL"/>
        </w:rPr>
      </w:pPr>
      <w:r w:rsidRPr="006550D3">
        <w:rPr>
          <w:rFonts w:asciiTheme="minorHAnsi" w:hAnsiTheme="minorHAnsi"/>
          <w:szCs w:val="22"/>
          <w:lang w:val="pl-PL"/>
        </w:rPr>
        <w:t xml:space="preserve">Udział </w:t>
      </w:r>
      <w:r w:rsidR="00CC1A1F">
        <w:rPr>
          <w:rFonts w:asciiTheme="minorHAnsi" w:hAnsiTheme="minorHAnsi"/>
          <w:szCs w:val="22"/>
          <w:lang w:val="pl-PL"/>
        </w:rPr>
        <w:t xml:space="preserve">pracowników skierowanych do realizacji prac </w:t>
      </w:r>
      <w:r w:rsidRPr="006550D3">
        <w:rPr>
          <w:rFonts w:asciiTheme="minorHAnsi" w:hAnsiTheme="minorHAnsi"/>
          <w:szCs w:val="22"/>
          <w:lang w:val="pl-PL"/>
        </w:rPr>
        <w:t xml:space="preserve">w szkoleniu BHP </w:t>
      </w:r>
      <w:r w:rsidR="00CC1A1F">
        <w:rPr>
          <w:rFonts w:asciiTheme="minorHAnsi" w:hAnsiTheme="minorHAnsi"/>
          <w:szCs w:val="22"/>
          <w:lang w:val="pl-PL"/>
        </w:rPr>
        <w:t xml:space="preserve">oraz zaliczenie testu sprawdzającego </w:t>
      </w:r>
      <w:r w:rsidR="00CC1A1F" w:rsidRPr="006550D3">
        <w:rPr>
          <w:rFonts w:asciiTheme="minorHAnsi" w:hAnsiTheme="minorHAnsi"/>
          <w:szCs w:val="22"/>
          <w:lang w:val="pl-PL"/>
        </w:rPr>
        <w:t>umożliwiając</w:t>
      </w:r>
      <w:r w:rsidR="00CC1A1F">
        <w:rPr>
          <w:rFonts w:asciiTheme="minorHAnsi" w:hAnsiTheme="minorHAnsi"/>
          <w:szCs w:val="22"/>
          <w:lang w:val="pl-PL"/>
        </w:rPr>
        <w:t>e</w:t>
      </w:r>
      <w:r w:rsidR="00CC1A1F" w:rsidRPr="006550D3">
        <w:rPr>
          <w:rFonts w:asciiTheme="minorHAnsi" w:hAnsiTheme="minorHAnsi"/>
          <w:szCs w:val="22"/>
          <w:lang w:val="pl-PL"/>
        </w:rPr>
        <w:t xml:space="preserve"> </w:t>
      </w:r>
      <w:r w:rsidRPr="006550D3">
        <w:rPr>
          <w:rFonts w:asciiTheme="minorHAnsi" w:hAnsiTheme="minorHAnsi"/>
          <w:szCs w:val="22"/>
          <w:lang w:val="pl-PL"/>
        </w:rPr>
        <w:t>wejście na obiekt i podjęcie prac w uzgodnionym obustronnie terminie</w:t>
      </w:r>
      <w:r w:rsidR="00607D9C">
        <w:rPr>
          <w:rFonts w:asciiTheme="minorHAnsi" w:hAnsiTheme="minorHAnsi"/>
          <w:szCs w:val="22"/>
          <w:lang w:val="pl-PL"/>
        </w:rPr>
        <w:t>.</w:t>
      </w:r>
    </w:p>
    <w:p w14:paraId="2EB55628" w14:textId="77777777" w:rsidR="004E5057" w:rsidRPr="006550D3" w:rsidRDefault="004E5057" w:rsidP="00DA5491">
      <w:pPr>
        <w:pStyle w:val="Akapitzlist"/>
        <w:numPr>
          <w:ilvl w:val="0"/>
          <w:numId w:val="4"/>
        </w:numPr>
        <w:spacing w:line="259" w:lineRule="auto"/>
        <w:rPr>
          <w:rFonts w:asciiTheme="minorHAnsi" w:hAnsiTheme="minorHAnsi"/>
          <w:sz w:val="22"/>
          <w:szCs w:val="22"/>
        </w:rPr>
      </w:pPr>
      <w:r w:rsidRPr="006550D3">
        <w:rPr>
          <w:rFonts w:asciiTheme="minorHAnsi" w:hAnsiTheme="minorHAnsi"/>
          <w:sz w:val="22"/>
          <w:szCs w:val="22"/>
        </w:rPr>
        <w:t>Wykonawca będzie świadczył Usługi zgodnie z:</w:t>
      </w:r>
    </w:p>
    <w:p w14:paraId="7DB70309" w14:textId="77777777" w:rsidR="004E5057" w:rsidRPr="006550D3" w:rsidRDefault="004E5057" w:rsidP="00DA5491">
      <w:pPr>
        <w:pStyle w:val="Nagwek3"/>
        <w:numPr>
          <w:ilvl w:val="1"/>
          <w:numId w:val="4"/>
        </w:numPr>
        <w:spacing w:before="0" w:after="0" w:line="259" w:lineRule="auto"/>
        <w:rPr>
          <w:rFonts w:asciiTheme="minorHAnsi" w:hAnsiTheme="minorHAnsi"/>
          <w:szCs w:val="22"/>
        </w:rPr>
      </w:pPr>
      <w:r w:rsidRPr="006550D3">
        <w:rPr>
          <w:rFonts w:asciiTheme="minorHAnsi" w:hAnsiTheme="minorHAnsi"/>
          <w:szCs w:val="22"/>
        </w:rPr>
        <w:t>ustawą Prawo budowlane,</w:t>
      </w:r>
    </w:p>
    <w:p w14:paraId="70FC6D8C" w14:textId="77777777" w:rsidR="004E5057" w:rsidRPr="006550D3" w:rsidRDefault="004E5057" w:rsidP="00DA5491">
      <w:pPr>
        <w:pStyle w:val="Nagwek3"/>
        <w:numPr>
          <w:ilvl w:val="1"/>
          <w:numId w:val="4"/>
        </w:numPr>
        <w:spacing w:before="0" w:after="0" w:line="259" w:lineRule="auto"/>
        <w:rPr>
          <w:rFonts w:asciiTheme="minorHAnsi" w:hAnsiTheme="minorHAnsi"/>
          <w:szCs w:val="22"/>
        </w:rPr>
      </w:pPr>
      <w:r w:rsidRPr="006550D3">
        <w:rPr>
          <w:rFonts w:asciiTheme="minorHAnsi" w:hAnsiTheme="minorHAnsi"/>
          <w:szCs w:val="22"/>
        </w:rPr>
        <w:t>ustawą o dozorze technicznym,</w:t>
      </w:r>
    </w:p>
    <w:p w14:paraId="1F0388AD" w14:textId="77777777" w:rsidR="004E5057" w:rsidRPr="006550D3" w:rsidRDefault="004E5057" w:rsidP="00DA5491">
      <w:pPr>
        <w:pStyle w:val="Nagwek3"/>
        <w:numPr>
          <w:ilvl w:val="1"/>
          <w:numId w:val="4"/>
        </w:numPr>
        <w:spacing w:before="0" w:after="0" w:line="259" w:lineRule="auto"/>
        <w:rPr>
          <w:rFonts w:asciiTheme="minorHAnsi" w:hAnsiTheme="minorHAnsi"/>
          <w:szCs w:val="22"/>
        </w:rPr>
      </w:pPr>
      <w:r w:rsidRPr="006550D3">
        <w:rPr>
          <w:rFonts w:asciiTheme="minorHAnsi" w:hAnsiTheme="minorHAnsi"/>
          <w:szCs w:val="22"/>
        </w:rPr>
        <w:t>ustawą Prawo ochrony środowiska,</w:t>
      </w:r>
    </w:p>
    <w:p w14:paraId="659F0F37" w14:textId="77777777" w:rsidR="004E5057" w:rsidRPr="006550D3" w:rsidRDefault="004E5057" w:rsidP="00DA5491">
      <w:pPr>
        <w:pStyle w:val="Nagwek3"/>
        <w:numPr>
          <w:ilvl w:val="1"/>
          <w:numId w:val="4"/>
        </w:numPr>
        <w:spacing w:before="0" w:after="0" w:line="259" w:lineRule="auto"/>
        <w:rPr>
          <w:rFonts w:asciiTheme="minorHAnsi" w:hAnsiTheme="minorHAnsi"/>
          <w:szCs w:val="22"/>
        </w:rPr>
      </w:pPr>
      <w:r w:rsidRPr="006550D3">
        <w:rPr>
          <w:rFonts w:asciiTheme="minorHAnsi" w:hAnsiTheme="minorHAnsi"/>
          <w:szCs w:val="22"/>
        </w:rPr>
        <w:t>ustawą o odpadach,</w:t>
      </w:r>
    </w:p>
    <w:p w14:paraId="22179DEE" w14:textId="77777777" w:rsidR="004E5057" w:rsidRPr="006550D3" w:rsidRDefault="004E5057" w:rsidP="00DA5491">
      <w:pPr>
        <w:pStyle w:val="Nagwek3"/>
        <w:numPr>
          <w:ilvl w:val="1"/>
          <w:numId w:val="4"/>
        </w:numPr>
        <w:spacing w:before="0" w:line="259" w:lineRule="auto"/>
        <w:ind w:left="788" w:hanging="431"/>
        <w:rPr>
          <w:rFonts w:asciiTheme="minorHAnsi" w:hAnsiTheme="minorHAnsi"/>
          <w:szCs w:val="22"/>
          <w:lang w:val="pl-PL"/>
        </w:rPr>
      </w:pPr>
      <w:r w:rsidRPr="006550D3">
        <w:rPr>
          <w:rFonts w:asciiTheme="minorHAnsi" w:hAnsiTheme="minorHAnsi"/>
          <w:szCs w:val="22"/>
          <w:lang w:val="pl-PL"/>
        </w:rPr>
        <w:t>zaleceniami i wytycznymi korporacyjnymi GK ENEA.</w:t>
      </w:r>
    </w:p>
    <w:p w14:paraId="7F126AFB" w14:textId="77777777" w:rsidR="004E5057" w:rsidRPr="006550D3" w:rsidRDefault="004E5057" w:rsidP="004E5057">
      <w:pPr>
        <w:pStyle w:val="Tekstpodstawowy2"/>
        <w:rPr>
          <w:rFonts w:asciiTheme="minorHAnsi" w:hAnsiTheme="minorHAnsi"/>
          <w:sz w:val="22"/>
          <w:szCs w:val="22"/>
          <w:lang w:eastAsia="en-US"/>
        </w:rPr>
      </w:pPr>
    </w:p>
    <w:p w14:paraId="009F0FE1" w14:textId="77777777" w:rsidR="004E5057" w:rsidRPr="006550D3" w:rsidRDefault="004E5057" w:rsidP="004E5057">
      <w:pPr>
        <w:pStyle w:val="Akapitzlist"/>
        <w:spacing w:after="160" w:line="259" w:lineRule="auto"/>
        <w:ind w:left="792"/>
        <w:jc w:val="both"/>
        <w:rPr>
          <w:rFonts w:asciiTheme="minorHAnsi" w:hAnsiTheme="minorHAnsi"/>
          <w:sz w:val="22"/>
          <w:szCs w:val="22"/>
        </w:rPr>
      </w:pPr>
    </w:p>
    <w:p w14:paraId="7130E568" w14:textId="77777777" w:rsidR="00B556E5" w:rsidRPr="006550D3" w:rsidRDefault="00B556E5" w:rsidP="005C1D3A">
      <w:pPr>
        <w:rPr>
          <w:rFonts w:asciiTheme="minorHAnsi" w:hAnsiTheme="minorHAnsi"/>
          <w:sz w:val="22"/>
          <w:szCs w:val="22"/>
        </w:rPr>
      </w:pPr>
    </w:p>
    <w:p w14:paraId="7BDDA93C" w14:textId="77777777" w:rsidR="00B562F9" w:rsidRPr="006550D3" w:rsidRDefault="00B562F9" w:rsidP="004E5057">
      <w:pPr>
        <w:pStyle w:val="Nagwek2"/>
        <w:numPr>
          <w:ilvl w:val="0"/>
          <w:numId w:val="0"/>
        </w:numPr>
        <w:spacing w:line="276" w:lineRule="auto"/>
        <w:ind w:left="792"/>
        <w:rPr>
          <w:rFonts w:asciiTheme="minorHAnsi" w:hAnsiTheme="minorHAnsi"/>
          <w:szCs w:val="22"/>
          <w:lang w:val="pl-PL"/>
        </w:rPr>
      </w:pPr>
    </w:p>
    <w:sectPr w:rsidR="00B562F9" w:rsidRPr="006550D3" w:rsidSect="00F4322D">
      <w:footerReference w:type="default" r:id="rId10"/>
      <w:pgSz w:w="11906" w:h="16838"/>
      <w:pgMar w:top="851" w:right="849" w:bottom="851" w:left="1418"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E5FB9" w14:textId="77777777" w:rsidR="00D1448E" w:rsidRDefault="00D1448E" w:rsidP="001B7442">
      <w:r>
        <w:separator/>
      </w:r>
    </w:p>
  </w:endnote>
  <w:endnote w:type="continuationSeparator" w:id="0">
    <w:p w14:paraId="5622DD61" w14:textId="77777777" w:rsidR="00D1448E" w:rsidRDefault="00D1448E" w:rsidP="001B7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401990"/>
      <w:docPartObj>
        <w:docPartGallery w:val="Page Numbers (Bottom of Page)"/>
        <w:docPartUnique/>
      </w:docPartObj>
    </w:sdtPr>
    <w:sdtEndPr/>
    <w:sdtContent>
      <w:p w14:paraId="2C916570" w14:textId="77777777" w:rsidR="00376F5D" w:rsidRDefault="006D3C6D">
        <w:pPr>
          <w:pStyle w:val="Stopka"/>
          <w:jc w:val="right"/>
        </w:pPr>
        <w:r>
          <w:fldChar w:fldCharType="begin"/>
        </w:r>
        <w:r w:rsidR="00376F5D">
          <w:instrText xml:space="preserve"> PAGE   \* MERGEFORMAT </w:instrText>
        </w:r>
        <w:r>
          <w:fldChar w:fldCharType="separate"/>
        </w:r>
        <w:r w:rsidR="00C66C9C">
          <w:rPr>
            <w:noProof/>
          </w:rPr>
          <w:t>3</w:t>
        </w:r>
        <w:r>
          <w:rPr>
            <w:noProof/>
          </w:rPr>
          <w:fldChar w:fldCharType="end"/>
        </w:r>
      </w:p>
    </w:sdtContent>
  </w:sdt>
  <w:p w14:paraId="60ED47FC" w14:textId="77777777" w:rsidR="00376F5D" w:rsidRDefault="00376F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7E411" w14:textId="77777777" w:rsidR="00D1448E" w:rsidRDefault="00D1448E" w:rsidP="001B7442">
      <w:r>
        <w:separator/>
      </w:r>
    </w:p>
  </w:footnote>
  <w:footnote w:type="continuationSeparator" w:id="0">
    <w:p w14:paraId="469F519D" w14:textId="77777777" w:rsidR="00D1448E" w:rsidRDefault="00D1448E" w:rsidP="001B74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616A"/>
    <w:multiLevelType w:val="multilevel"/>
    <w:tmpl w:val="DAB284EC"/>
    <w:lvl w:ilvl="0">
      <w:start w:val="1"/>
      <w:numFmt w:val="decimal"/>
      <w:lvlText w:val="%1."/>
      <w:lvlJc w:val="left"/>
      <w:pPr>
        <w:ind w:left="502"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103189"/>
    <w:multiLevelType w:val="multilevel"/>
    <w:tmpl w:val="07C443B2"/>
    <w:lvl w:ilvl="0">
      <w:start w:val="1"/>
      <w:numFmt w:val="decimal"/>
      <w:lvlText w:val="%1."/>
      <w:lvlJc w:val="left"/>
      <w:pPr>
        <w:ind w:left="502" w:hanging="360"/>
      </w:pPr>
      <w:rPr>
        <w:rFonts w:hint="default"/>
      </w:rPr>
    </w:lvl>
    <w:lvl w:ilvl="1">
      <w:start w:val="1"/>
      <w:numFmt w:val="bullet"/>
      <w:lvlText w:val=""/>
      <w:lvlJc w:val="left"/>
      <w:pPr>
        <w:ind w:left="1283"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1B54EFC"/>
    <w:multiLevelType w:val="multilevel"/>
    <w:tmpl w:val="831AE57A"/>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111902"/>
    <w:multiLevelType w:val="hybridMultilevel"/>
    <w:tmpl w:val="F43AF1D6"/>
    <w:lvl w:ilvl="0" w:tplc="7584A9B2">
      <w:start w:val="1"/>
      <w:numFmt w:val="decimal"/>
      <w:lvlText w:val="%1."/>
      <w:lvlJc w:val="left"/>
      <w:pPr>
        <w:tabs>
          <w:tab w:val="num" w:pos="720"/>
        </w:tabs>
        <w:ind w:left="720" w:hanging="360"/>
      </w:pPr>
      <w:rPr>
        <w:rFonts w:cs="Times New Roman" w:hint="default"/>
        <w:i w:val="0"/>
      </w:rPr>
    </w:lvl>
    <w:lvl w:ilvl="1" w:tplc="5E6CB87A">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211DD6"/>
    <w:multiLevelType w:val="multilevel"/>
    <w:tmpl w:val="04150025"/>
    <w:lvl w:ilvl="0">
      <w:start w:val="1"/>
      <w:numFmt w:val="decimal"/>
      <w:pStyle w:val="Nagwek1"/>
      <w:lvlText w:val="%1"/>
      <w:lvlJc w:val="left"/>
      <w:pPr>
        <w:ind w:left="432" w:hanging="432"/>
      </w:pPr>
      <w:rPr>
        <w:rFonts w:hint="default"/>
        <w:b/>
        <w:color w:val="auto"/>
      </w:rPr>
    </w:lvl>
    <w:lvl w:ilvl="1">
      <w:start w:val="1"/>
      <w:numFmt w:val="decimal"/>
      <w:pStyle w:val="Nagwek2"/>
      <w:lvlText w:val="%1.%2"/>
      <w:lvlJc w:val="left"/>
      <w:pPr>
        <w:ind w:left="576" w:hanging="576"/>
      </w:pPr>
      <w:rPr>
        <w:rFonts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pStyle w:val="Nagwek3"/>
      <w:lvlText w:val="%1.%2.%3"/>
      <w:lvlJc w:val="left"/>
      <w:pPr>
        <w:ind w:left="720" w:hanging="720"/>
      </w:pPr>
      <w:rPr>
        <w:rFonts w:hint="default"/>
        <w:b w:val="0"/>
        <w:sz w:val="22"/>
        <w:szCs w:val="22"/>
        <w:lang w:val="pl-PL"/>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5" w15:restartNumberingAfterBreak="0">
    <w:nsid w:val="3C9C7B5D"/>
    <w:multiLevelType w:val="multilevel"/>
    <w:tmpl w:val="E8B039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num w:numId="1">
    <w:abstractNumId w:val="4"/>
  </w:num>
  <w:num w:numId="2">
    <w:abstractNumId w:val="3"/>
  </w:num>
  <w:num w:numId="3">
    <w:abstractNumId w:val="6"/>
  </w:num>
  <w:num w:numId="4">
    <w:abstractNumId w:val="2"/>
  </w:num>
  <w:num w:numId="5">
    <w:abstractNumId w:val="1"/>
  </w:num>
  <w:num w:numId="6">
    <w:abstractNumId w:val="0"/>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159"/>
    <w:rsid w:val="00003F7B"/>
    <w:rsid w:val="000058A9"/>
    <w:rsid w:val="00005DD6"/>
    <w:rsid w:val="0001257C"/>
    <w:rsid w:val="000157CD"/>
    <w:rsid w:val="00016E33"/>
    <w:rsid w:val="00022776"/>
    <w:rsid w:val="00027084"/>
    <w:rsid w:val="00044638"/>
    <w:rsid w:val="00044C86"/>
    <w:rsid w:val="000454FB"/>
    <w:rsid w:val="00056776"/>
    <w:rsid w:val="00056E6D"/>
    <w:rsid w:val="00063565"/>
    <w:rsid w:val="00067085"/>
    <w:rsid w:val="00071AAD"/>
    <w:rsid w:val="0007409E"/>
    <w:rsid w:val="0007670A"/>
    <w:rsid w:val="0008501B"/>
    <w:rsid w:val="0008572F"/>
    <w:rsid w:val="00090721"/>
    <w:rsid w:val="00090A7E"/>
    <w:rsid w:val="0009472E"/>
    <w:rsid w:val="0009484D"/>
    <w:rsid w:val="000949EA"/>
    <w:rsid w:val="00094F69"/>
    <w:rsid w:val="00095E38"/>
    <w:rsid w:val="000A0437"/>
    <w:rsid w:val="000A0A68"/>
    <w:rsid w:val="000A12C7"/>
    <w:rsid w:val="000A35B8"/>
    <w:rsid w:val="000A4B08"/>
    <w:rsid w:val="000A72E1"/>
    <w:rsid w:val="000B1446"/>
    <w:rsid w:val="000B4E5A"/>
    <w:rsid w:val="000C1079"/>
    <w:rsid w:val="000C60B1"/>
    <w:rsid w:val="000C6D31"/>
    <w:rsid w:val="000D1A22"/>
    <w:rsid w:val="000D2A40"/>
    <w:rsid w:val="000D5CB2"/>
    <w:rsid w:val="000E0312"/>
    <w:rsid w:val="000F5397"/>
    <w:rsid w:val="001061B8"/>
    <w:rsid w:val="00110925"/>
    <w:rsid w:val="00110B90"/>
    <w:rsid w:val="00110C91"/>
    <w:rsid w:val="00111DCD"/>
    <w:rsid w:val="00112A9E"/>
    <w:rsid w:val="00116EBA"/>
    <w:rsid w:val="00120821"/>
    <w:rsid w:val="0013680A"/>
    <w:rsid w:val="001379A5"/>
    <w:rsid w:val="0014723F"/>
    <w:rsid w:val="00151A17"/>
    <w:rsid w:val="001538D4"/>
    <w:rsid w:val="00153AEF"/>
    <w:rsid w:val="00154D85"/>
    <w:rsid w:val="00164A3E"/>
    <w:rsid w:val="00164F47"/>
    <w:rsid w:val="00165659"/>
    <w:rsid w:val="00166614"/>
    <w:rsid w:val="00171B97"/>
    <w:rsid w:val="0017310E"/>
    <w:rsid w:val="00181750"/>
    <w:rsid w:val="001900D2"/>
    <w:rsid w:val="0019191E"/>
    <w:rsid w:val="001937D2"/>
    <w:rsid w:val="00193E7E"/>
    <w:rsid w:val="001957FC"/>
    <w:rsid w:val="00195E8E"/>
    <w:rsid w:val="00196263"/>
    <w:rsid w:val="001A2D75"/>
    <w:rsid w:val="001A3F33"/>
    <w:rsid w:val="001A5281"/>
    <w:rsid w:val="001B490C"/>
    <w:rsid w:val="001B4DFC"/>
    <w:rsid w:val="001B7160"/>
    <w:rsid w:val="001B7442"/>
    <w:rsid w:val="001C05B9"/>
    <w:rsid w:val="001C114B"/>
    <w:rsid w:val="001C474E"/>
    <w:rsid w:val="001C4D79"/>
    <w:rsid w:val="001C53F1"/>
    <w:rsid w:val="001C5420"/>
    <w:rsid w:val="001C7598"/>
    <w:rsid w:val="001D159F"/>
    <w:rsid w:val="001D732A"/>
    <w:rsid w:val="001D784C"/>
    <w:rsid w:val="001E1BC4"/>
    <w:rsid w:val="001E2D8C"/>
    <w:rsid w:val="001E2FA6"/>
    <w:rsid w:val="001F03BE"/>
    <w:rsid w:val="001F0E25"/>
    <w:rsid w:val="001F0E79"/>
    <w:rsid w:val="001F259A"/>
    <w:rsid w:val="001F6D8C"/>
    <w:rsid w:val="00204DE2"/>
    <w:rsid w:val="00210079"/>
    <w:rsid w:val="00211142"/>
    <w:rsid w:val="0021151D"/>
    <w:rsid w:val="00211CB1"/>
    <w:rsid w:val="002174DB"/>
    <w:rsid w:val="0021753A"/>
    <w:rsid w:val="00226B58"/>
    <w:rsid w:val="0023157F"/>
    <w:rsid w:val="002414DB"/>
    <w:rsid w:val="002425D2"/>
    <w:rsid w:val="002433EF"/>
    <w:rsid w:val="00245ECC"/>
    <w:rsid w:val="00252FC2"/>
    <w:rsid w:val="00256A10"/>
    <w:rsid w:val="002601CC"/>
    <w:rsid w:val="00271ABC"/>
    <w:rsid w:val="002724CF"/>
    <w:rsid w:val="00274839"/>
    <w:rsid w:val="00275253"/>
    <w:rsid w:val="00291B4A"/>
    <w:rsid w:val="0029375D"/>
    <w:rsid w:val="00295F05"/>
    <w:rsid w:val="002A244A"/>
    <w:rsid w:val="002A69AD"/>
    <w:rsid w:val="002C1EC4"/>
    <w:rsid w:val="002C3F60"/>
    <w:rsid w:val="002D13C9"/>
    <w:rsid w:val="002E04F8"/>
    <w:rsid w:val="002E45E5"/>
    <w:rsid w:val="002E57FB"/>
    <w:rsid w:val="002F2E6D"/>
    <w:rsid w:val="002F40DD"/>
    <w:rsid w:val="002F790B"/>
    <w:rsid w:val="00306D7B"/>
    <w:rsid w:val="0031285A"/>
    <w:rsid w:val="003165CC"/>
    <w:rsid w:val="00317AE9"/>
    <w:rsid w:val="003264DA"/>
    <w:rsid w:val="00330227"/>
    <w:rsid w:val="00335B07"/>
    <w:rsid w:val="00337C32"/>
    <w:rsid w:val="00340782"/>
    <w:rsid w:val="0034305F"/>
    <w:rsid w:val="0034332C"/>
    <w:rsid w:val="00343F3D"/>
    <w:rsid w:val="00351CFF"/>
    <w:rsid w:val="00355111"/>
    <w:rsid w:val="00363942"/>
    <w:rsid w:val="00366028"/>
    <w:rsid w:val="00367D14"/>
    <w:rsid w:val="00373E8D"/>
    <w:rsid w:val="00376F5D"/>
    <w:rsid w:val="00381A33"/>
    <w:rsid w:val="0039424C"/>
    <w:rsid w:val="003A1189"/>
    <w:rsid w:val="003B2355"/>
    <w:rsid w:val="003B5F8A"/>
    <w:rsid w:val="003B6570"/>
    <w:rsid w:val="003B6DCC"/>
    <w:rsid w:val="003B77EF"/>
    <w:rsid w:val="003C3494"/>
    <w:rsid w:val="003C398C"/>
    <w:rsid w:val="003C4EBF"/>
    <w:rsid w:val="003C5860"/>
    <w:rsid w:val="003C7BF2"/>
    <w:rsid w:val="003D077C"/>
    <w:rsid w:val="003D10E8"/>
    <w:rsid w:val="003D25CB"/>
    <w:rsid w:val="003D25E9"/>
    <w:rsid w:val="003D650B"/>
    <w:rsid w:val="003D6E6E"/>
    <w:rsid w:val="003D7266"/>
    <w:rsid w:val="003E211B"/>
    <w:rsid w:val="003E697E"/>
    <w:rsid w:val="003E6F0D"/>
    <w:rsid w:val="003E738C"/>
    <w:rsid w:val="003F7A0D"/>
    <w:rsid w:val="00402334"/>
    <w:rsid w:val="004023EB"/>
    <w:rsid w:val="00403159"/>
    <w:rsid w:val="00406F0E"/>
    <w:rsid w:val="004073AD"/>
    <w:rsid w:val="00412309"/>
    <w:rsid w:val="004175BC"/>
    <w:rsid w:val="0042457D"/>
    <w:rsid w:val="00432548"/>
    <w:rsid w:val="004338AA"/>
    <w:rsid w:val="00435C05"/>
    <w:rsid w:val="00442B0B"/>
    <w:rsid w:val="00443E5E"/>
    <w:rsid w:val="00451301"/>
    <w:rsid w:val="00453715"/>
    <w:rsid w:val="00455DEC"/>
    <w:rsid w:val="004561BC"/>
    <w:rsid w:val="004715FA"/>
    <w:rsid w:val="004909B3"/>
    <w:rsid w:val="00490BCE"/>
    <w:rsid w:val="004969C4"/>
    <w:rsid w:val="00496AEA"/>
    <w:rsid w:val="004A0C1F"/>
    <w:rsid w:val="004A2904"/>
    <w:rsid w:val="004B06D3"/>
    <w:rsid w:val="004B2C6D"/>
    <w:rsid w:val="004B529D"/>
    <w:rsid w:val="004B7372"/>
    <w:rsid w:val="004C07DA"/>
    <w:rsid w:val="004C5885"/>
    <w:rsid w:val="004E16C3"/>
    <w:rsid w:val="004E5057"/>
    <w:rsid w:val="004F043C"/>
    <w:rsid w:val="004F2700"/>
    <w:rsid w:val="004F35E0"/>
    <w:rsid w:val="004F3F8F"/>
    <w:rsid w:val="004F7655"/>
    <w:rsid w:val="0050396E"/>
    <w:rsid w:val="00510090"/>
    <w:rsid w:val="00510D2B"/>
    <w:rsid w:val="00512C9F"/>
    <w:rsid w:val="00513A5C"/>
    <w:rsid w:val="00514A79"/>
    <w:rsid w:val="005154D1"/>
    <w:rsid w:val="00515CC9"/>
    <w:rsid w:val="005214EB"/>
    <w:rsid w:val="0052178F"/>
    <w:rsid w:val="00522B00"/>
    <w:rsid w:val="005258BF"/>
    <w:rsid w:val="00531272"/>
    <w:rsid w:val="005321B5"/>
    <w:rsid w:val="00532A84"/>
    <w:rsid w:val="00536DE0"/>
    <w:rsid w:val="005411F1"/>
    <w:rsid w:val="00542CA2"/>
    <w:rsid w:val="00544AC9"/>
    <w:rsid w:val="00546515"/>
    <w:rsid w:val="00553557"/>
    <w:rsid w:val="00554DEA"/>
    <w:rsid w:val="00555062"/>
    <w:rsid w:val="005579FE"/>
    <w:rsid w:val="005611E1"/>
    <w:rsid w:val="005629B2"/>
    <w:rsid w:val="00572D2A"/>
    <w:rsid w:val="0057679C"/>
    <w:rsid w:val="00584222"/>
    <w:rsid w:val="0058782B"/>
    <w:rsid w:val="00590D21"/>
    <w:rsid w:val="00591191"/>
    <w:rsid w:val="005914A8"/>
    <w:rsid w:val="0059277F"/>
    <w:rsid w:val="00592FDF"/>
    <w:rsid w:val="00593F22"/>
    <w:rsid w:val="00594DBB"/>
    <w:rsid w:val="0059593E"/>
    <w:rsid w:val="00595AFE"/>
    <w:rsid w:val="0059616C"/>
    <w:rsid w:val="005A53CD"/>
    <w:rsid w:val="005B0A8D"/>
    <w:rsid w:val="005B6032"/>
    <w:rsid w:val="005B7DF4"/>
    <w:rsid w:val="005C1D3A"/>
    <w:rsid w:val="005E2382"/>
    <w:rsid w:val="005E4243"/>
    <w:rsid w:val="005E6B44"/>
    <w:rsid w:val="005F08C8"/>
    <w:rsid w:val="005F36CF"/>
    <w:rsid w:val="005F5B12"/>
    <w:rsid w:val="005F5B71"/>
    <w:rsid w:val="005F5CC0"/>
    <w:rsid w:val="005F66AC"/>
    <w:rsid w:val="006006DD"/>
    <w:rsid w:val="006041F9"/>
    <w:rsid w:val="00607D9C"/>
    <w:rsid w:val="00610D1A"/>
    <w:rsid w:val="006116F7"/>
    <w:rsid w:val="0061351E"/>
    <w:rsid w:val="00622B0A"/>
    <w:rsid w:val="00637144"/>
    <w:rsid w:val="006416CE"/>
    <w:rsid w:val="00641A14"/>
    <w:rsid w:val="00647A2B"/>
    <w:rsid w:val="00652AA6"/>
    <w:rsid w:val="00653ECF"/>
    <w:rsid w:val="006547AA"/>
    <w:rsid w:val="006550D3"/>
    <w:rsid w:val="00657627"/>
    <w:rsid w:val="00657BCB"/>
    <w:rsid w:val="00657D74"/>
    <w:rsid w:val="006613AA"/>
    <w:rsid w:val="00667189"/>
    <w:rsid w:val="0066740F"/>
    <w:rsid w:val="00671BE5"/>
    <w:rsid w:val="006745DD"/>
    <w:rsid w:val="006811CB"/>
    <w:rsid w:val="00684177"/>
    <w:rsid w:val="006861DA"/>
    <w:rsid w:val="006905C5"/>
    <w:rsid w:val="00696EDB"/>
    <w:rsid w:val="006A0C61"/>
    <w:rsid w:val="006B6887"/>
    <w:rsid w:val="006B6BFA"/>
    <w:rsid w:val="006C18A2"/>
    <w:rsid w:val="006C2C3B"/>
    <w:rsid w:val="006D125B"/>
    <w:rsid w:val="006D3C6D"/>
    <w:rsid w:val="006D6B35"/>
    <w:rsid w:val="006D6DC3"/>
    <w:rsid w:val="006E3BAF"/>
    <w:rsid w:val="006E4828"/>
    <w:rsid w:val="006E6B02"/>
    <w:rsid w:val="006F4310"/>
    <w:rsid w:val="006F66D5"/>
    <w:rsid w:val="006F7EA9"/>
    <w:rsid w:val="007008CE"/>
    <w:rsid w:val="00700ABE"/>
    <w:rsid w:val="0070174D"/>
    <w:rsid w:val="0070760D"/>
    <w:rsid w:val="0071000E"/>
    <w:rsid w:val="00714825"/>
    <w:rsid w:val="007153B1"/>
    <w:rsid w:val="00716845"/>
    <w:rsid w:val="00720B02"/>
    <w:rsid w:val="00722878"/>
    <w:rsid w:val="00724461"/>
    <w:rsid w:val="00731D8F"/>
    <w:rsid w:val="00735582"/>
    <w:rsid w:val="00746C46"/>
    <w:rsid w:val="007476A2"/>
    <w:rsid w:val="00750BE8"/>
    <w:rsid w:val="00756695"/>
    <w:rsid w:val="00757FA1"/>
    <w:rsid w:val="007665B3"/>
    <w:rsid w:val="00770AD7"/>
    <w:rsid w:val="00776350"/>
    <w:rsid w:val="00781783"/>
    <w:rsid w:val="00782F80"/>
    <w:rsid w:val="00786493"/>
    <w:rsid w:val="00790127"/>
    <w:rsid w:val="0079048F"/>
    <w:rsid w:val="00792A7F"/>
    <w:rsid w:val="0079628E"/>
    <w:rsid w:val="007A59E8"/>
    <w:rsid w:val="007A5AFE"/>
    <w:rsid w:val="007B7E2D"/>
    <w:rsid w:val="007C2EF4"/>
    <w:rsid w:val="007C50B7"/>
    <w:rsid w:val="007C590D"/>
    <w:rsid w:val="007D67D6"/>
    <w:rsid w:val="007D6987"/>
    <w:rsid w:val="007E2794"/>
    <w:rsid w:val="007E2C76"/>
    <w:rsid w:val="007E4971"/>
    <w:rsid w:val="007E7E91"/>
    <w:rsid w:val="007F1C66"/>
    <w:rsid w:val="00804256"/>
    <w:rsid w:val="00804FA3"/>
    <w:rsid w:val="008102CF"/>
    <w:rsid w:val="00824A8C"/>
    <w:rsid w:val="00832AC9"/>
    <w:rsid w:val="00834015"/>
    <w:rsid w:val="00835BFB"/>
    <w:rsid w:val="00846BA6"/>
    <w:rsid w:val="00850351"/>
    <w:rsid w:val="008511AB"/>
    <w:rsid w:val="008551B9"/>
    <w:rsid w:val="00857BB0"/>
    <w:rsid w:val="0086179F"/>
    <w:rsid w:val="00862648"/>
    <w:rsid w:val="00862C48"/>
    <w:rsid w:val="00863CD8"/>
    <w:rsid w:val="00864461"/>
    <w:rsid w:val="00864BB9"/>
    <w:rsid w:val="008660D1"/>
    <w:rsid w:val="00867290"/>
    <w:rsid w:val="008746DB"/>
    <w:rsid w:val="00877120"/>
    <w:rsid w:val="0088163D"/>
    <w:rsid w:val="0088352E"/>
    <w:rsid w:val="00886C56"/>
    <w:rsid w:val="00890AE0"/>
    <w:rsid w:val="008A19AC"/>
    <w:rsid w:val="008C26A7"/>
    <w:rsid w:val="008C359B"/>
    <w:rsid w:val="008C5DEB"/>
    <w:rsid w:val="008D0290"/>
    <w:rsid w:val="008D23B9"/>
    <w:rsid w:val="008D44B7"/>
    <w:rsid w:val="008D7C83"/>
    <w:rsid w:val="008E0D9D"/>
    <w:rsid w:val="008E2E88"/>
    <w:rsid w:val="008E3749"/>
    <w:rsid w:val="008E6006"/>
    <w:rsid w:val="008E6110"/>
    <w:rsid w:val="008F0DE3"/>
    <w:rsid w:val="009039E4"/>
    <w:rsid w:val="009070EB"/>
    <w:rsid w:val="00912774"/>
    <w:rsid w:val="00915141"/>
    <w:rsid w:val="009213DC"/>
    <w:rsid w:val="00924BC7"/>
    <w:rsid w:val="0092613E"/>
    <w:rsid w:val="00926576"/>
    <w:rsid w:val="00927A0A"/>
    <w:rsid w:val="0093134C"/>
    <w:rsid w:val="00931D9F"/>
    <w:rsid w:val="009357DA"/>
    <w:rsid w:val="00935FEF"/>
    <w:rsid w:val="00942E4F"/>
    <w:rsid w:val="00947444"/>
    <w:rsid w:val="0095613D"/>
    <w:rsid w:val="00956EB3"/>
    <w:rsid w:val="00963E9A"/>
    <w:rsid w:val="0096416E"/>
    <w:rsid w:val="00972F11"/>
    <w:rsid w:val="00974B0C"/>
    <w:rsid w:val="00974D7E"/>
    <w:rsid w:val="00980950"/>
    <w:rsid w:val="00984544"/>
    <w:rsid w:val="00986159"/>
    <w:rsid w:val="00990866"/>
    <w:rsid w:val="00997BCC"/>
    <w:rsid w:val="009A35AD"/>
    <w:rsid w:val="009A53B0"/>
    <w:rsid w:val="009A5538"/>
    <w:rsid w:val="009C05A0"/>
    <w:rsid w:val="009D6A0D"/>
    <w:rsid w:val="009E4AD5"/>
    <w:rsid w:val="009F3F5D"/>
    <w:rsid w:val="009F45B9"/>
    <w:rsid w:val="009F5BD9"/>
    <w:rsid w:val="009F724E"/>
    <w:rsid w:val="00A00513"/>
    <w:rsid w:val="00A02B3C"/>
    <w:rsid w:val="00A0381A"/>
    <w:rsid w:val="00A04B08"/>
    <w:rsid w:val="00A10773"/>
    <w:rsid w:val="00A17222"/>
    <w:rsid w:val="00A1771B"/>
    <w:rsid w:val="00A20DFC"/>
    <w:rsid w:val="00A27B05"/>
    <w:rsid w:val="00A3062A"/>
    <w:rsid w:val="00A342D8"/>
    <w:rsid w:val="00A3595D"/>
    <w:rsid w:val="00A37B7F"/>
    <w:rsid w:val="00A42106"/>
    <w:rsid w:val="00A4309C"/>
    <w:rsid w:val="00A440E2"/>
    <w:rsid w:val="00A455FC"/>
    <w:rsid w:val="00A64712"/>
    <w:rsid w:val="00A66A85"/>
    <w:rsid w:val="00A74207"/>
    <w:rsid w:val="00A777D7"/>
    <w:rsid w:val="00A77C70"/>
    <w:rsid w:val="00A77F48"/>
    <w:rsid w:val="00A813AF"/>
    <w:rsid w:val="00A965BD"/>
    <w:rsid w:val="00AA13C6"/>
    <w:rsid w:val="00AB160E"/>
    <w:rsid w:val="00AC2E3C"/>
    <w:rsid w:val="00AC50C7"/>
    <w:rsid w:val="00AC6A71"/>
    <w:rsid w:val="00AD222A"/>
    <w:rsid w:val="00AD536A"/>
    <w:rsid w:val="00AD74CD"/>
    <w:rsid w:val="00AD783A"/>
    <w:rsid w:val="00AE0389"/>
    <w:rsid w:val="00AE1AF1"/>
    <w:rsid w:val="00AE710A"/>
    <w:rsid w:val="00AF43E3"/>
    <w:rsid w:val="00B03C21"/>
    <w:rsid w:val="00B06938"/>
    <w:rsid w:val="00B14AB8"/>
    <w:rsid w:val="00B14BC2"/>
    <w:rsid w:val="00B27D18"/>
    <w:rsid w:val="00B325FD"/>
    <w:rsid w:val="00B359FA"/>
    <w:rsid w:val="00B37299"/>
    <w:rsid w:val="00B43E7F"/>
    <w:rsid w:val="00B46EDB"/>
    <w:rsid w:val="00B551E4"/>
    <w:rsid w:val="00B556E5"/>
    <w:rsid w:val="00B562F9"/>
    <w:rsid w:val="00B5791A"/>
    <w:rsid w:val="00B65B59"/>
    <w:rsid w:val="00B81259"/>
    <w:rsid w:val="00B845F0"/>
    <w:rsid w:val="00B8662D"/>
    <w:rsid w:val="00B9054D"/>
    <w:rsid w:val="00B943A5"/>
    <w:rsid w:val="00B96B16"/>
    <w:rsid w:val="00BA1279"/>
    <w:rsid w:val="00BA2A56"/>
    <w:rsid w:val="00BC0FE8"/>
    <w:rsid w:val="00BC36A9"/>
    <w:rsid w:val="00BC497A"/>
    <w:rsid w:val="00BD00C9"/>
    <w:rsid w:val="00BE0FD6"/>
    <w:rsid w:val="00BE30ED"/>
    <w:rsid w:val="00BE43AA"/>
    <w:rsid w:val="00BE666F"/>
    <w:rsid w:val="00C02D64"/>
    <w:rsid w:val="00C14365"/>
    <w:rsid w:val="00C15D03"/>
    <w:rsid w:val="00C16ECF"/>
    <w:rsid w:val="00C323B6"/>
    <w:rsid w:val="00C36462"/>
    <w:rsid w:val="00C36B4D"/>
    <w:rsid w:val="00C44497"/>
    <w:rsid w:val="00C44680"/>
    <w:rsid w:val="00C46282"/>
    <w:rsid w:val="00C56C45"/>
    <w:rsid w:val="00C61811"/>
    <w:rsid w:val="00C640F6"/>
    <w:rsid w:val="00C66B31"/>
    <w:rsid w:val="00C66C9C"/>
    <w:rsid w:val="00C72565"/>
    <w:rsid w:val="00C731E7"/>
    <w:rsid w:val="00C9756B"/>
    <w:rsid w:val="00CA69ED"/>
    <w:rsid w:val="00CA6B67"/>
    <w:rsid w:val="00CA7CC2"/>
    <w:rsid w:val="00CB0630"/>
    <w:rsid w:val="00CB4222"/>
    <w:rsid w:val="00CB7292"/>
    <w:rsid w:val="00CB7953"/>
    <w:rsid w:val="00CC1A1F"/>
    <w:rsid w:val="00CC2821"/>
    <w:rsid w:val="00CC32CE"/>
    <w:rsid w:val="00CC5337"/>
    <w:rsid w:val="00CC7DAC"/>
    <w:rsid w:val="00CD1F0F"/>
    <w:rsid w:val="00CD2D70"/>
    <w:rsid w:val="00CD4187"/>
    <w:rsid w:val="00CD4E1A"/>
    <w:rsid w:val="00CD582A"/>
    <w:rsid w:val="00CE21DB"/>
    <w:rsid w:val="00CE2AA4"/>
    <w:rsid w:val="00CE4DC0"/>
    <w:rsid w:val="00CE7C4D"/>
    <w:rsid w:val="00CF19D3"/>
    <w:rsid w:val="00CF1E3E"/>
    <w:rsid w:val="00CF47F9"/>
    <w:rsid w:val="00D02151"/>
    <w:rsid w:val="00D0444C"/>
    <w:rsid w:val="00D045E3"/>
    <w:rsid w:val="00D116C9"/>
    <w:rsid w:val="00D12F1E"/>
    <w:rsid w:val="00D1448E"/>
    <w:rsid w:val="00D247F5"/>
    <w:rsid w:val="00D2572C"/>
    <w:rsid w:val="00D272F4"/>
    <w:rsid w:val="00D315AB"/>
    <w:rsid w:val="00D44EFB"/>
    <w:rsid w:val="00D45F57"/>
    <w:rsid w:val="00D46822"/>
    <w:rsid w:val="00D474E8"/>
    <w:rsid w:val="00D50902"/>
    <w:rsid w:val="00D55941"/>
    <w:rsid w:val="00D60F0B"/>
    <w:rsid w:val="00D64F3D"/>
    <w:rsid w:val="00D7476D"/>
    <w:rsid w:val="00D75817"/>
    <w:rsid w:val="00D8776B"/>
    <w:rsid w:val="00D909A1"/>
    <w:rsid w:val="00D916D5"/>
    <w:rsid w:val="00D91FD5"/>
    <w:rsid w:val="00D96C89"/>
    <w:rsid w:val="00D97845"/>
    <w:rsid w:val="00D97E95"/>
    <w:rsid w:val="00DA08BB"/>
    <w:rsid w:val="00DA1DB8"/>
    <w:rsid w:val="00DA5052"/>
    <w:rsid w:val="00DA5491"/>
    <w:rsid w:val="00DA69D0"/>
    <w:rsid w:val="00DB6CFF"/>
    <w:rsid w:val="00DB749D"/>
    <w:rsid w:val="00DC026D"/>
    <w:rsid w:val="00DC2713"/>
    <w:rsid w:val="00DC526A"/>
    <w:rsid w:val="00DC6B05"/>
    <w:rsid w:val="00DD1A40"/>
    <w:rsid w:val="00DD5FB2"/>
    <w:rsid w:val="00DD782C"/>
    <w:rsid w:val="00DE130E"/>
    <w:rsid w:val="00DE454A"/>
    <w:rsid w:val="00DF0566"/>
    <w:rsid w:val="00DF05B5"/>
    <w:rsid w:val="00DF0A80"/>
    <w:rsid w:val="00DF503D"/>
    <w:rsid w:val="00E00645"/>
    <w:rsid w:val="00E00F03"/>
    <w:rsid w:val="00E05195"/>
    <w:rsid w:val="00E13D9D"/>
    <w:rsid w:val="00E14090"/>
    <w:rsid w:val="00E14E47"/>
    <w:rsid w:val="00E14FAA"/>
    <w:rsid w:val="00E2137C"/>
    <w:rsid w:val="00E21A25"/>
    <w:rsid w:val="00E22B5F"/>
    <w:rsid w:val="00E23E71"/>
    <w:rsid w:val="00E321BF"/>
    <w:rsid w:val="00E473EC"/>
    <w:rsid w:val="00E54DDF"/>
    <w:rsid w:val="00E55D61"/>
    <w:rsid w:val="00E65F17"/>
    <w:rsid w:val="00E80160"/>
    <w:rsid w:val="00E83C8A"/>
    <w:rsid w:val="00E97702"/>
    <w:rsid w:val="00EA16D4"/>
    <w:rsid w:val="00EA176F"/>
    <w:rsid w:val="00EA251F"/>
    <w:rsid w:val="00EA3A21"/>
    <w:rsid w:val="00EA3D27"/>
    <w:rsid w:val="00EA49AE"/>
    <w:rsid w:val="00EB03EC"/>
    <w:rsid w:val="00EB6CED"/>
    <w:rsid w:val="00EC1D1F"/>
    <w:rsid w:val="00EC3635"/>
    <w:rsid w:val="00ED1CCD"/>
    <w:rsid w:val="00ED228D"/>
    <w:rsid w:val="00ED5421"/>
    <w:rsid w:val="00ED5A56"/>
    <w:rsid w:val="00ED7F40"/>
    <w:rsid w:val="00EE019D"/>
    <w:rsid w:val="00EE05D3"/>
    <w:rsid w:val="00EF23AF"/>
    <w:rsid w:val="00EF2961"/>
    <w:rsid w:val="00EF2DDD"/>
    <w:rsid w:val="00EF7213"/>
    <w:rsid w:val="00F01E3A"/>
    <w:rsid w:val="00F0532C"/>
    <w:rsid w:val="00F075D7"/>
    <w:rsid w:val="00F076C7"/>
    <w:rsid w:val="00F12884"/>
    <w:rsid w:val="00F13296"/>
    <w:rsid w:val="00F133FD"/>
    <w:rsid w:val="00F16A0B"/>
    <w:rsid w:val="00F30AD5"/>
    <w:rsid w:val="00F32BC3"/>
    <w:rsid w:val="00F4322D"/>
    <w:rsid w:val="00F43864"/>
    <w:rsid w:val="00F4477F"/>
    <w:rsid w:val="00F476E0"/>
    <w:rsid w:val="00F635E5"/>
    <w:rsid w:val="00F655C1"/>
    <w:rsid w:val="00F67E5F"/>
    <w:rsid w:val="00F73E1F"/>
    <w:rsid w:val="00F7499F"/>
    <w:rsid w:val="00F803B6"/>
    <w:rsid w:val="00F825D5"/>
    <w:rsid w:val="00F87E47"/>
    <w:rsid w:val="00F90C6A"/>
    <w:rsid w:val="00F937CB"/>
    <w:rsid w:val="00F946DF"/>
    <w:rsid w:val="00F9601B"/>
    <w:rsid w:val="00FA1687"/>
    <w:rsid w:val="00FA53B7"/>
    <w:rsid w:val="00FA623D"/>
    <w:rsid w:val="00FB096D"/>
    <w:rsid w:val="00FC52D8"/>
    <w:rsid w:val="00FD0345"/>
    <w:rsid w:val="00FD0985"/>
    <w:rsid w:val="00FD737E"/>
    <w:rsid w:val="00FE15A9"/>
    <w:rsid w:val="00FE336A"/>
    <w:rsid w:val="00FE5A0B"/>
    <w:rsid w:val="00FE67D9"/>
    <w:rsid w:val="00FE6994"/>
    <w:rsid w:val="00FE7621"/>
    <w:rsid w:val="00FF4AAE"/>
    <w:rsid w:val="00FF545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F4217"/>
  <w15:docId w15:val="{5802C792-921C-4F40-B404-219BAE1D4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4712"/>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98615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98615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986159"/>
    <w:pPr>
      <w:numPr>
        <w:ilvl w:val="2"/>
      </w:numPr>
      <w:outlineLvl w:val="2"/>
    </w:pPr>
    <w:rPr>
      <w:rFonts w:cs="Arial"/>
      <w:bCs w:val="0"/>
      <w:szCs w:val="26"/>
    </w:rPr>
  </w:style>
  <w:style w:type="paragraph" w:styleId="Nagwek4">
    <w:name w:val="heading 4"/>
    <w:aliases w:val="heading 4,niet gebruikt"/>
    <w:basedOn w:val="Nagwek3"/>
    <w:next w:val="Tekstpodstawowy3"/>
    <w:link w:val="Nagwek4Znak"/>
    <w:qFormat/>
    <w:rsid w:val="00986159"/>
    <w:pPr>
      <w:numPr>
        <w:ilvl w:val="3"/>
      </w:numPr>
      <w:outlineLvl w:val="3"/>
    </w:pPr>
    <w:rPr>
      <w:bCs/>
      <w:szCs w:val="28"/>
    </w:rPr>
  </w:style>
  <w:style w:type="paragraph" w:styleId="Nagwek5">
    <w:name w:val="heading 5"/>
    <w:aliases w:val="niet gebruikt."/>
    <w:basedOn w:val="Nagwek4"/>
    <w:next w:val="Normalny"/>
    <w:link w:val="Nagwek5Znak"/>
    <w:qFormat/>
    <w:rsid w:val="00986159"/>
    <w:pPr>
      <w:numPr>
        <w:ilvl w:val="4"/>
      </w:numPr>
      <w:outlineLvl w:val="4"/>
    </w:pPr>
    <w:rPr>
      <w:bCs w:val="0"/>
      <w:iCs w:val="0"/>
      <w:szCs w:val="26"/>
    </w:rPr>
  </w:style>
  <w:style w:type="paragraph" w:styleId="Nagwek6">
    <w:name w:val="heading 6"/>
    <w:aliases w:val="niet gebruikt..,Heading 6 Char"/>
    <w:basedOn w:val="Nagwek5"/>
    <w:next w:val="Normalny"/>
    <w:link w:val="Nagwek6Znak"/>
    <w:qFormat/>
    <w:rsid w:val="00986159"/>
    <w:pPr>
      <w:numPr>
        <w:ilvl w:val="5"/>
      </w:numPr>
      <w:outlineLvl w:val="5"/>
    </w:pPr>
    <w:rPr>
      <w:bCs/>
      <w:szCs w:val="22"/>
    </w:rPr>
  </w:style>
  <w:style w:type="paragraph" w:styleId="Nagwek7">
    <w:name w:val="heading 7"/>
    <w:aliases w:val="niet gebruikt..."/>
    <w:basedOn w:val="Nagwek6"/>
    <w:link w:val="Nagwek7Znak"/>
    <w:qFormat/>
    <w:rsid w:val="00986159"/>
    <w:pPr>
      <w:numPr>
        <w:ilvl w:val="6"/>
      </w:numPr>
      <w:outlineLvl w:val="6"/>
    </w:pPr>
  </w:style>
  <w:style w:type="paragraph" w:styleId="Nagwek8">
    <w:name w:val="heading 8"/>
    <w:basedOn w:val="Normalny"/>
    <w:next w:val="Normalny"/>
    <w:link w:val="Nagwek8Znak"/>
    <w:uiPriority w:val="9"/>
    <w:semiHidden/>
    <w:unhideWhenUsed/>
    <w:qFormat/>
    <w:rsid w:val="00C6181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C6181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86159"/>
    <w:pPr>
      <w:tabs>
        <w:tab w:val="center" w:pos="4536"/>
        <w:tab w:val="right" w:pos="9072"/>
      </w:tabs>
    </w:pPr>
  </w:style>
  <w:style w:type="character" w:customStyle="1" w:styleId="StopkaZnak">
    <w:name w:val="Stopka Znak"/>
    <w:basedOn w:val="Domylnaczcionkaakapitu"/>
    <w:link w:val="Stopka"/>
    <w:uiPriority w:val="99"/>
    <w:rsid w:val="00986159"/>
    <w:rPr>
      <w:rFonts w:ascii="Times New Roman" w:eastAsia="Times New Roman" w:hAnsi="Times New Roman" w:cs="Times New Roman"/>
      <w:sz w:val="24"/>
      <w:szCs w:val="24"/>
      <w:lang w:eastAsia="pl-PL"/>
    </w:rPr>
  </w:style>
  <w:style w:type="character" w:customStyle="1" w:styleId="Nagwek1Znak">
    <w:name w:val="Nagłówek 1 Znak"/>
    <w:aliases w:val="Heading 1 Char Znak"/>
    <w:basedOn w:val="Domylnaczcionkaakapitu"/>
    <w:link w:val="Nagwek1"/>
    <w:rsid w:val="0098615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98615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986159"/>
    <w:rPr>
      <w:rFonts w:ascii="Arial" w:eastAsia="Times New Roman" w:hAnsi="Arial" w:cs="Arial"/>
      <w:iCs/>
      <w:kern w:val="20"/>
      <w:szCs w:val="26"/>
      <w:lang w:val="en-US"/>
    </w:rPr>
  </w:style>
  <w:style w:type="character" w:customStyle="1" w:styleId="Nagwek4Znak">
    <w:name w:val="Nagłówek 4 Znak"/>
    <w:aliases w:val="heading 4 Znak,niet gebruikt Znak"/>
    <w:basedOn w:val="Domylnaczcionkaakapitu"/>
    <w:link w:val="Nagwek4"/>
    <w:rsid w:val="00986159"/>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rsid w:val="00986159"/>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rsid w:val="00986159"/>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rsid w:val="0098615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986159"/>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986159"/>
    <w:pPr>
      <w:pageBreakBefore/>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986159"/>
    <w:pPr>
      <w:spacing w:after="120"/>
    </w:pPr>
  </w:style>
  <w:style w:type="character" w:customStyle="1" w:styleId="TekstpodstawowyZnak">
    <w:name w:val="Tekst podstawowy Znak"/>
    <w:basedOn w:val="Domylnaczcionkaakapitu"/>
    <w:link w:val="Tekstpodstawowy"/>
    <w:uiPriority w:val="99"/>
    <w:rsid w:val="0098615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986159"/>
    <w:pPr>
      <w:spacing w:after="120" w:line="480" w:lineRule="auto"/>
    </w:pPr>
  </w:style>
  <w:style w:type="character" w:customStyle="1" w:styleId="Tekstpodstawowy2Znak">
    <w:name w:val="Tekst podstawowy 2 Znak"/>
    <w:basedOn w:val="Domylnaczcionkaakapitu"/>
    <w:link w:val="Tekstpodstawowy2"/>
    <w:uiPriority w:val="99"/>
    <w:semiHidden/>
    <w:rsid w:val="0098615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86159"/>
    <w:pPr>
      <w:spacing w:after="120"/>
    </w:pPr>
    <w:rPr>
      <w:sz w:val="16"/>
      <w:szCs w:val="16"/>
    </w:rPr>
  </w:style>
  <w:style w:type="character" w:customStyle="1" w:styleId="Tekstpodstawowy3Znak">
    <w:name w:val="Tekst podstawowy 3 Znak"/>
    <w:basedOn w:val="Domylnaczcionkaakapitu"/>
    <w:link w:val="Tekstpodstawowy3"/>
    <w:uiPriority w:val="99"/>
    <w:semiHidden/>
    <w:rsid w:val="00986159"/>
    <w:rPr>
      <w:rFonts w:ascii="Times New Roman" w:eastAsia="Times New Roman" w:hAnsi="Times New Roman" w:cs="Times New Roman"/>
      <w:sz w:val="16"/>
      <w:szCs w:val="16"/>
      <w:lang w:eastAsia="pl-PL"/>
    </w:rPr>
  </w:style>
  <w:style w:type="paragraph" w:styleId="Nagwek">
    <w:name w:val="header"/>
    <w:basedOn w:val="Normalny"/>
    <w:link w:val="NagwekZnak"/>
    <w:uiPriority w:val="99"/>
    <w:unhideWhenUsed/>
    <w:rsid w:val="001B7442"/>
    <w:pPr>
      <w:tabs>
        <w:tab w:val="center" w:pos="4536"/>
        <w:tab w:val="right" w:pos="9072"/>
      </w:tabs>
    </w:pPr>
  </w:style>
  <w:style w:type="character" w:customStyle="1" w:styleId="NagwekZnak">
    <w:name w:val="Nagłówek Znak"/>
    <w:basedOn w:val="Domylnaczcionkaakapitu"/>
    <w:link w:val="Nagwek"/>
    <w:uiPriority w:val="99"/>
    <w:rsid w:val="001B7442"/>
    <w:rPr>
      <w:rFonts w:ascii="Times New Roman" w:eastAsia="Times New Roman" w:hAnsi="Times New Roman" w:cs="Times New Roman"/>
      <w:sz w:val="24"/>
      <w:szCs w:val="24"/>
      <w:lang w:eastAsia="pl-PL"/>
    </w:rPr>
  </w:style>
  <w:style w:type="paragraph" w:customStyle="1" w:styleId="BodyText21">
    <w:name w:val="Body Text 21"/>
    <w:basedOn w:val="Normalny"/>
    <w:rsid w:val="001B7442"/>
    <w:pPr>
      <w:widowControl w:val="0"/>
      <w:jc w:val="both"/>
    </w:pPr>
    <w:rPr>
      <w:rFonts w:ascii="Arial" w:hAnsi="Arial"/>
      <w:sz w:val="22"/>
      <w:szCs w:val="20"/>
    </w:rPr>
  </w:style>
  <w:style w:type="paragraph" w:styleId="Akapitzlist">
    <w:name w:val="List Paragraph"/>
    <w:aliases w:val="Conclusion de partie,Body Texte,List Paragraph1,Para. de Liste,lp1,Preambuła,Lista - poziom 1,Tabela - naglowek,SM-nagłówek2,CP-UC,1_literowka,Literowanie,Akapit z listą;1_literowka"/>
    <w:basedOn w:val="Normalny"/>
    <w:link w:val="AkapitzlistZnak"/>
    <w:uiPriority w:val="34"/>
    <w:qFormat/>
    <w:rsid w:val="001B7442"/>
    <w:pPr>
      <w:ind w:left="720"/>
      <w:contextualSpacing/>
    </w:pPr>
  </w:style>
  <w:style w:type="paragraph" w:customStyle="1" w:styleId="Styl1">
    <w:name w:val="Styl1"/>
    <w:basedOn w:val="Normalny"/>
    <w:rsid w:val="00595AFE"/>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474E8"/>
    <w:rPr>
      <w:rFonts w:ascii="Tahoma" w:hAnsi="Tahoma" w:cs="Tahoma"/>
      <w:sz w:val="16"/>
      <w:szCs w:val="16"/>
    </w:rPr>
  </w:style>
  <w:style w:type="character" w:customStyle="1" w:styleId="TekstdymkaZnak">
    <w:name w:val="Tekst dymka Znak"/>
    <w:basedOn w:val="Domylnaczcionkaakapitu"/>
    <w:link w:val="Tekstdymka"/>
    <w:uiPriority w:val="99"/>
    <w:semiHidden/>
    <w:rsid w:val="00D474E8"/>
    <w:rPr>
      <w:rFonts w:ascii="Tahoma" w:eastAsia="Times New Roman" w:hAnsi="Tahoma" w:cs="Tahoma"/>
      <w:sz w:val="16"/>
      <w:szCs w:val="16"/>
      <w:lang w:eastAsia="pl-PL"/>
    </w:rPr>
  </w:style>
  <w:style w:type="paragraph" w:styleId="Poprawka">
    <w:name w:val="Revision"/>
    <w:hidden/>
    <w:uiPriority w:val="99"/>
    <w:semiHidden/>
    <w:rsid w:val="00CE4DC0"/>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0A4B08"/>
    <w:rPr>
      <w:sz w:val="20"/>
      <w:szCs w:val="20"/>
    </w:rPr>
  </w:style>
  <w:style w:type="character" w:customStyle="1" w:styleId="TekstprzypisudolnegoZnak">
    <w:name w:val="Tekst przypisu dolnego Znak"/>
    <w:basedOn w:val="Domylnaczcionkaakapitu"/>
    <w:link w:val="Tekstprzypisudolnego"/>
    <w:uiPriority w:val="99"/>
    <w:semiHidden/>
    <w:rsid w:val="000A4B0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0A4B08"/>
    <w:rPr>
      <w:vertAlign w:val="superscript"/>
    </w:rPr>
  </w:style>
  <w:style w:type="character" w:styleId="Odwoaniedokomentarza">
    <w:name w:val="annotation reference"/>
    <w:basedOn w:val="Domylnaczcionkaakapitu"/>
    <w:uiPriority w:val="99"/>
    <w:semiHidden/>
    <w:unhideWhenUsed/>
    <w:rsid w:val="00CF19D3"/>
    <w:rPr>
      <w:sz w:val="16"/>
      <w:szCs w:val="16"/>
    </w:rPr>
  </w:style>
  <w:style w:type="paragraph" w:styleId="Tekstkomentarza">
    <w:name w:val="annotation text"/>
    <w:basedOn w:val="Normalny"/>
    <w:link w:val="TekstkomentarzaZnak"/>
    <w:uiPriority w:val="99"/>
    <w:semiHidden/>
    <w:unhideWhenUsed/>
    <w:rsid w:val="00CF19D3"/>
    <w:rPr>
      <w:sz w:val="20"/>
      <w:szCs w:val="20"/>
    </w:rPr>
  </w:style>
  <w:style w:type="character" w:customStyle="1" w:styleId="TekstkomentarzaZnak">
    <w:name w:val="Tekst komentarza Znak"/>
    <w:basedOn w:val="Domylnaczcionkaakapitu"/>
    <w:link w:val="Tekstkomentarza"/>
    <w:uiPriority w:val="99"/>
    <w:semiHidden/>
    <w:rsid w:val="00CF19D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F19D3"/>
    <w:rPr>
      <w:b/>
      <w:bCs/>
    </w:rPr>
  </w:style>
  <w:style w:type="character" w:customStyle="1" w:styleId="TematkomentarzaZnak">
    <w:name w:val="Temat komentarza Znak"/>
    <w:basedOn w:val="TekstkomentarzaZnak"/>
    <w:link w:val="Tematkomentarza"/>
    <w:uiPriority w:val="99"/>
    <w:semiHidden/>
    <w:rsid w:val="00CF19D3"/>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116C9"/>
    <w:rPr>
      <w:color w:val="0000FF" w:themeColor="hyperlink"/>
      <w:u w:val="single"/>
    </w:rPr>
  </w:style>
  <w:style w:type="character" w:styleId="UyteHipercze">
    <w:name w:val="FollowedHyperlink"/>
    <w:basedOn w:val="Domylnaczcionkaakapitu"/>
    <w:uiPriority w:val="99"/>
    <w:semiHidden/>
    <w:unhideWhenUsed/>
    <w:rsid w:val="00D116C9"/>
    <w:rPr>
      <w:color w:val="800080" w:themeColor="followedHyperlink"/>
      <w:u w:val="single"/>
    </w:rPr>
  </w:style>
  <w:style w:type="paragraph" w:styleId="Tekstpodstawowywcity">
    <w:name w:val="Body Text Indent"/>
    <w:basedOn w:val="Normalny"/>
    <w:link w:val="TekstpodstawowywcityZnak"/>
    <w:uiPriority w:val="99"/>
    <w:unhideWhenUsed/>
    <w:rsid w:val="00790127"/>
    <w:pPr>
      <w:spacing w:after="120"/>
      <w:ind w:left="283"/>
    </w:pPr>
  </w:style>
  <w:style w:type="character" w:customStyle="1" w:styleId="TekstpodstawowywcityZnak">
    <w:name w:val="Tekst podstawowy wcięty Znak"/>
    <w:basedOn w:val="Domylnaczcionkaakapitu"/>
    <w:link w:val="Tekstpodstawowywcity"/>
    <w:uiPriority w:val="99"/>
    <w:rsid w:val="00790127"/>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116EB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16EBA"/>
    <w:rPr>
      <w:rFonts w:ascii="Times New Roman" w:eastAsia="Times New Roman" w:hAnsi="Times New Roman" w:cs="Times New Roman"/>
      <w:sz w:val="24"/>
      <w:szCs w:val="24"/>
      <w:lang w:eastAsia="pl-PL"/>
    </w:rPr>
  </w:style>
  <w:style w:type="character" w:customStyle="1" w:styleId="FontStyle22">
    <w:name w:val="Font Style22"/>
    <w:basedOn w:val="Domylnaczcionkaakapitu"/>
    <w:uiPriority w:val="99"/>
    <w:rsid w:val="005E4243"/>
    <w:rPr>
      <w:rFonts w:ascii="Arial" w:hAnsi="Arial" w:cs="Arial"/>
      <w:sz w:val="20"/>
      <w:szCs w:val="20"/>
    </w:rPr>
  </w:style>
  <w:style w:type="character" w:customStyle="1" w:styleId="Nagwek8Znak">
    <w:name w:val="Nagłówek 8 Znak"/>
    <w:basedOn w:val="Domylnaczcionkaakapitu"/>
    <w:link w:val="Nagwek8"/>
    <w:uiPriority w:val="9"/>
    <w:semiHidden/>
    <w:rsid w:val="00C61811"/>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
    <w:semiHidden/>
    <w:rsid w:val="00C61811"/>
    <w:rPr>
      <w:rFonts w:asciiTheme="majorHAnsi" w:eastAsiaTheme="majorEastAsia" w:hAnsiTheme="majorHAnsi" w:cstheme="majorBidi"/>
      <w:i/>
      <w:iCs/>
      <w:color w:val="272727" w:themeColor="text1" w:themeTint="D8"/>
      <w:sz w:val="21"/>
      <w:szCs w:val="21"/>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
    <w:basedOn w:val="Domylnaczcionkaakapitu"/>
    <w:link w:val="Akapitzlist"/>
    <w:uiPriority w:val="34"/>
    <w:qFormat/>
    <w:locked/>
    <w:rsid w:val="00DB749D"/>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919412">
      <w:bodyDiv w:val="1"/>
      <w:marLeft w:val="0"/>
      <w:marRight w:val="0"/>
      <w:marTop w:val="0"/>
      <w:marBottom w:val="0"/>
      <w:divBdr>
        <w:top w:val="none" w:sz="0" w:space="0" w:color="auto"/>
        <w:left w:val="none" w:sz="0" w:space="0" w:color="auto"/>
        <w:bottom w:val="none" w:sz="0" w:space="0" w:color="auto"/>
        <w:right w:val="none" w:sz="0" w:space="0" w:color="auto"/>
      </w:divBdr>
    </w:div>
    <w:div w:id="1151872084">
      <w:bodyDiv w:val="1"/>
      <w:marLeft w:val="0"/>
      <w:marRight w:val="0"/>
      <w:marTop w:val="0"/>
      <w:marBottom w:val="0"/>
      <w:divBdr>
        <w:top w:val="none" w:sz="0" w:space="0" w:color="auto"/>
        <w:left w:val="none" w:sz="0" w:space="0" w:color="auto"/>
        <w:bottom w:val="none" w:sz="0" w:space="0" w:color="auto"/>
        <w:right w:val="none" w:sz="0" w:space="0" w:color="auto"/>
      </w:divBdr>
    </w:div>
    <w:div w:id="1894340988">
      <w:bodyDiv w:val="1"/>
      <w:marLeft w:val="0"/>
      <w:marRight w:val="0"/>
      <w:marTop w:val="0"/>
      <w:marBottom w:val="0"/>
      <w:divBdr>
        <w:top w:val="none" w:sz="0" w:space="0" w:color="auto"/>
        <w:left w:val="none" w:sz="0" w:space="0" w:color="auto"/>
        <w:bottom w:val="none" w:sz="0" w:space="0" w:color="auto"/>
        <w:right w:val="none" w:sz="0" w:space="0" w:color="auto"/>
      </w:divBdr>
    </w:div>
    <w:div w:id="207646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a.pl/grupaenea/o_grupie/enea-polaniec/zamowienia/dokumenty-dla-wykonawcow/owzu-wersja-nz-4-2018.pdf?t=15440773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dla-wykonawcow-i-dostawc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4C1D4-36DE-422D-B38B-725A8E7B6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1836</Words>
  <Characters>11019</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GDF SUEZ</Company>
  <LinksUpToDate>false</LinksUpToDate>
  <CharactersWithSpaces>12830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Bury Kamila</dc:creator>
  <cp:lastModifiedBy>Wilk Teresa</cp:lastModifiedBy>
  <cp:revision>4</cp:revision>
  <cp:lastPrinted>2017-08-08T12:34:00Z</cp:lastPrinted>
  <dcterms:created xsi:type="dcterms:W3CDTF">2019-01-11T10:33:00Z</dcterms:created>
  <dcterms:modified xsi:type="dcterms:W3CDTF">2019-01-11T13:37:00Z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aCAAyR/oHQqRfd0pqfiOlikRht/DpZXCeLNGTa5Y7YrSAj6EV0TndDYogQD+65KCuzTrea98NSYgSMF3
5n5LOzCkUQboOlmL/CIe6IxZaO/lIZRouSrK3CbmP2L/O3OdWQriWXhdBJaaV3aY846GWTMGkg==</vt:lpwstr>
  </property>
  <property fmtid="{D5CDD505-2E9C-101B-9397-08002B2CF9AE}" pid="3" name="RESPONSE_SENDER_NAME">
    <vt:lpwstr>gAAAdya76B99d4hLGUR1rQ+8TxTv0GGEPdix</vt:lpwstr>
  </property>
  <property fmtid="{D5CDD505-2E9C-101B-9397-08002B2CF9AE}" pid="4" name="EMAIL_OWNER_ADDRESS">
    <vt:lpwstr>ABAAv4tRYjpfjUupRL2eIW+utgpdU+9WQy+s1I1+icz3xzo/mbGZfY8CaXztO5Rd80Lp</vt:lpwstr>
  </property>
</Properties>
</file>